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01" w:rsidRPr="00E01DA9" w:rsidRDefault="00836C92" w:rsidP="007A2723">
      <w:pPr>
        <w:pStyle w:val="1"/>
        <w:spacing w:before="69" w:line="240" w:lineRule="auto"/>
        <w:ind w:left="0" w:right="-23"/>
        <w:jc w:val="center"/>
        <w:rPr>
          <w:sz w:val="28"/>
        </w:rPr>
      </w:pPr>
      <w:r w:rsidRPr="00E01DA9">
        <w:rPr>
          <w:sz w:val="28"/>
        </w:rPr>
        <w:t>ПОЛОЖЕНИЕ</w:t>
      </w:r>
    </w:p>
    <w:p w:rsidR="000C574D" w:rsidRDefault="00966A72" w:rsidP="007A2723">
      <w:pPr>
        <w:spacing w:before="1"/>
        <w:ind w:right="-23" w:hanging="101"/>
        <w:jc w:val="center"/>
        <w:rPr>
          <w:b/>
        </w:rPr>
      </w:pPr>
      <w:r>
        <w:rPr>
          <w:b/>
        </w:rPr>
        <w:t xml:space="preserve">о </w:t>
      </w:r>
      <w:r w:rsidR="00114475">
        <w:rPr>
          <w:b/>
          <w:lang w:val="en-US"/>
        </w:rPr>
        <w:t>IV</w:t>
      </w:r>
      <w:r>
        <w:rPr>
          <w:b/>
        </w:rPr>
        <w:t xml:space="preserve"> ВСЕРОССИЙСКОМ ФЕСТИВАЛЕ-КОНКУРСЕ</w:t>
      </w:r>
      <w:r w:rsidR="00836C92" w:rsidRPr="00836C92">
        <w:rPr>
          <w:b/>
        </w:rPr>
        <w:t xml:space="preserve"> ФОРТЕПИАННОЙ МУЗЫКИ</w:t>
      </w:r>
    </w:p>
    <w:p w:rsidR="007A2723" w:rsidRPr="000C574D" w:rsidRDefault="00836C92" w:rsidP="007A2723">
      <w:pPr>
        <w:spacing w:before="1"/>
        <w:ind w:right="-23" w:hanging="101"/>
        <w:jc w:val="center"/>
        <w:rPr>
          <w:b/>
          <w:sz w:val="28"/>
        </w:rPr>
      </w:pPr>
      <w:r w:rsidRPr="000C574D">
        <w:rPr>
          <w:b/>
          <w:sz w:val="28"/>
        </w:rPr>
        <w:t xml:space="preserve"> </w:t>
      </w:r>
      <w:r w:rsidR="00966A72" w:rsidRPr="000C574D">
        <w:rPr>
          <w:b/>
          <w:sz w:val="28"/>
        </w:rPr>
        <w:t>«</w:t>
      </w:r>
      <w:r w:rsidR="00966A72" w:rsidRPr="000C574D">
        <w:rPr>
          <w:b/>
          <w:i/>
          <w:sz w:val="28"/>
          <w:lang w:val="en-US"/>
        </w:rPr>
        <w:t>F</w:t>
      </w:r>
      <w:proofErr w:type="spellStart"/>
      <w:r w:rsidR="00894695" w:rsidRPr="000C574D">
        <w:rPr>
          <w:b/>
          <w:i/>
          <w:sz w:val="28"/>
        </w:rPr>
        <w:t>orte</w:t>
      </w:r>
      <w:proofErr w:type="spellEnd"/>
      <w:r w:rsidR="00894695" w:rsidRPr="000C574D">
        <w:rPr>
          <w:b/>
          <w:i/>
          <w:sz w:val="28"/>
          <w:lang w:val="en-US"/>
        </w:rPr>
        <w:t>P</w:t>
      </w:r>
      <w:proofErr w:type="spellStart"/>
      <w:r w:rsidR="00966A72" w:rsidRPr="000C574D">
        <w:rPr>
          <w:b/>
          <w:i/>
          <w:sz w:val="28"/>
        </w:rPr>
        <w:t>iano</w:t>
      </w:r>
      <w:proofErr w:type="spellEnd"/>
      <w:r w:rsidR="00966A72" w:rsidRPr="000C574D">
        <w:rPr>
          <w:b/>
          <w:sz w:val="28"/>
        </w:rPr>
        <w:t xml:space="preserve">» </w:t>
      </w:r>
    </w:p>
    <w:p w:rsidR="000C574D" w:rsidRDefault="000C574D" w:rsidP="007A2723">
      <w:pPr>
        <w:spacing w:before="1"/>
        <w:ind w:right="-23" w:hanging="101"/>
        <w:jc w:val="center"/>
        <w:rPr>
          <w:b/>
          <w:sz w:val="24"/>
        </w:rPr>
      </w:pPr>
    </w:p>
    <w:p w:rsidR="007A2723" w:rsidRDefault="00114475" w:rsidP="007A2723">
      <w:pPr>
        <w:spacing w:before="1"/>
        <w:ind w:right="-23" w:hanging="101"/>
        <w:jc w:val="center"/>
        <w:rPr>
          <w:b/>
          <w:sz w:val="24"/>
        </w:rPr>
      </w:pPr>
      <w:r w:rsidRPr="00460B63">
        <w:rPr>
          <w:b/>
          <w:sz w:val="24"/>
        </w:rPr>
        <w:t>27</w:t>
      </w:r>
      <w:r w:rsidR="00412948">
        <w:t xml:space="preserve">– </w:t>
      </w:r>
      <w:r w:rsidRPr="00460B63">
        <w:rPr>
          <w:b/>
          <w:sz w:val="24"/>
        </w:rPr>
        <w:t>28</w:t>
      </w:r>
      <w:r w:rsidR="00C175E6">
        <w:rPr>
          <w:b/>
          <w:sz w:val="24"/>
        </w:rPr>
        <w:t xml:space="preserve"> </w:t>
      </w:r>
      <w:r>
        <w:rPr>
          <w:b/>
          <w:sz w:val="24"/>
        </w:rPr>
        <w:t>ноября</w:t>
      </w:r>
      <w:r w:rsidR="00C175E6">
        <w:rPr>
          <w:b/>
          <w:sz w:val="24"/>
        </w:rPr>
        <w:t xml:space="preserve"> 20</w:t>
      </w:r>
      <w:r>
        <w:rPr>
          <w:b/>
          <w:sz w:val="24"/>
        </w:rPr>
        <w:t>20</w:t>
      </w:r>
      <w:r w:rsidR="00C175E6">
        <w:rPr>
          <w:b/>
          <w:sz w:val="24"/>
        </w:rPr>
        <w:t xml:space="preserve"> года </w:t>
      </w:r>
    </w:p>
    <w:p w:rsidR="00BA3101" w:rsidRDefault="00836C92" w:rsidP="007C3644">
      <w:pPr>
        <w:spacing w:before="1"/>
        <w:ind w:right="-23" w:hanging="101"/>
        <w:jc w:val="center"/>
        <w:rPr>
          <w:b/>
          <w:sz w:val="24"/>
        </w:rPr>
      </w:pPr>
      <w:r>
        <w:rPr>
          <w:b/>
          <w:sz w:val="24"/>
        </w:rPr>
        <w:t>(</w:t>
      </w:r>
      <w:r w:rsidR="00C175E6">
        <w:rPr>
          <w:b/>
          <w:sz w:val="24"/>
        </w:rPr>
        <w:t>очно-заочно</w:t>
      </w:r>
      <w:r>
        <w:rPr>
          <w:b/>
          <w:sz w:val="24"/>
        </w:rPr>
        <w:t>)</w:t>
      </w:r>
    </w:p>
    <w:p w:rsidR="00BA3101" w:rsidRPr="00E01496" w:rsidRDefault="00BA3101" w:rsidP="00D9690A">
      <w:pPr>
        <w:pStyle w:val="a3"/>
        <w:ind w:left="0"/>
        <w:jc w:val="both"/>
        <w:rPr>
          <w:b/>
          <w:sz w:val="18"/>
        </w:rPr>
      </w:pPr>
    </w:p>
    <w:p w:rsidR="00BA3101" w:rsidRPr="000315A1" w:rsidRDefault="000315A1" w:rsidP="00D9690A">
      <w:pPr>
        <w:jc w:val="center"/>
        <w:rPr>
          <w:b/>
        </w:rPr>
      </w:pPr>
      <w:r w:rsidRPr="000315A1">
        <w:rPr>
          <w:b/>
        </w:rPr>
        <w:t>УЧРЕДИТЕЛИ ФЕСТИВАЛЯ-КОНКУРСА</w:t>
      </w:r>
    </w:p>
    <w:p w:rsidR="00BA3101" w:rsidRDefault="00C175E6" w:rsidP="00D9690A">
      <w:pPr>
        <w:pStyle w:val="a3"/>
        <w:ind w:left="0" w:firstLine="719"/>
        <w:jc w:val="both"/>
      </w:pPr>
      <w:r>
        <w:t>Министерство культуры, по делам национальностей и архивного дела Чувашской Республики;</w:t>
      </w:r>
    </w:p>
    <w:p w:rsidR="00BA3101" w:rsidRDefault="00C175E6" w:rsidP="00D9690A">
      <w:pPr>
        <w:pStyle w:val="a3"/>
        <w:ind w:left="0" w:firstLine="719"/>
        <w:jc w:val="both"/>
      </w:pPr>
      <w:r>
        <w:t>БПОУ «Чебоксарское музыкальное училище им. Ф.П. Павлова» Минкультуры Чувашии</w:t>
      </w:r>
    </w:p>
    <w:p w:rsidR="00D9690A" w:rsidRDefault="00BD66D4" w:rsidP="00D9690A">
      <w:pPr>
        <w:pStyle w:val="a3"/>
        <w:tabs>
          <w:tab w:val="left" w:pos="2148"/>
          <w:tab w:val="left" w:pos="4100"/>
          <w:tab w:val="left" w:pos="5747"/>
          <w:tab w:val="left" w:pos="7231"/>
          <w:tab w:val="left" w:pos="8577"/>
        </w:tabs>
        <w:ind w:left="0" w:firstLine="719"/>
        <w:jc w:val="both"/>
      </w:pPr>
      <w:r>
        <w:t xml:space="preserve">Чувашская республиканская общественная </w:t>
      </w:r>
      <w:r w:rsidR="00C175E6" w:rsidRPr="00127AEE">
        <w:t>организация</w:t>
      </w:r>
      <w:r>
        <w:t xml:space="preserve"> «Волжские </w:t>
      </w:r>
      <w:r w:rsidR="00C175E6">
        <w:rPr>
          <w:spacing w:val="-1"/>
        </w:rPr>
        <w:t xml:space="preserve">культурные </w:t>
      </w:r>
      <w:r w:rsidR="00C175E6">
        <w:t>инициативы»</w:t>
      </w:r>
      <w:r w:rsidR="003F0DFD">
        <w:t>;</w:t>
      </w:r>
    </w:p>
    <w:p w:rsidR="00BA3101" w:rsidRDefault="00C175E6" w:rsidP="00D9690A">
      <w:pPr>
        <w:pStyle w:val="a3"/>
        <w:tabs>
          <w:tab w:val="left" w:pos="2148"/>
          <w:tab w:val="left" w:pos="4100"/>
          <w:tab w:val="left" w:pos="5747"/>
          <w:tab w:val="left" w:pos="7231"/>
          <w:tab w:val="left" w:pos="8577"/>
        </w:tabs>
        <w:ind w:left="0" w:firstLine="719"/>
        <w:jc w:val="both"/>
      </w:pPr>
      <w:r>
        <w:t>Ассоциация музыкальных конкурсов России</w:t>
      </w:r>
      <w:r w:rsidR="003F0DFD">
        <w:t>.</w:t>
      </w:r>
    </w:p>
    <w:p w:rsidR="00BB103B" w:rsidRDefault="00BB103B" w:rsidP="00D9690A">
      <w:pPr>
        <w:pStyle w:val="1"/>
        <w:spacing w:line="240" w:lineRule="auto"/>
        <w:ind w:left="0"/>
        <w:jc w:val="both"/>
      </w:pPr>
    </w:p>
    <w:p w:rsidR="00BA3101" w:rsidRPr="000315A1" w:rsidRDefault="000315A1" w:rsidP="00D9690A">
      <w:pPr>
        <w:pStyle w:val="1"/>
        <w:spacing w:line="240" w:lineRule="auto"/>
        <w:ind w:left="0"/>
        <w:jc w:val="center"/>
        <w:rPr>
          <w:sz w:val="22"/>
        </w:rPr>
      </w:pPr>
      <w:r w:rsidRPr="000315A1">
        <w:rPr>
          <w:sz w:val="22"/>
        </w:rPr>
        <w:t>ОРГАНИЗАТОРЫ ФЕСТИВАЛЯ-КОНКУРСА</w:t>
      </w:r>
    </w:p>
    <w:p w:rsidR="00BA3101" w:rsidRDefault="00C175E6" w:rsidP="00D9690A">
      <w:pPr>
        <w:pStyle w:val="a3"/>
        <w:ind w:left="0" w:firstLine="719"/>
        <w:jc w:val="both"/>
      </w:pPr>
      <w:r>
        <w:t>БПОУ «Чебоксарское музыкальное училище им. Ф.П. Павлова» Минкультуры Чувашии;</w:t>
      </w:r>
    </w:p>
    <w:p w:rsidR="00BA3101" w:rsidRDefault="00BD66D4" w:rsidP="00D9690A">
      <w:pPr>
        <w:pStyle w:val="a3"/>
        <w:tabs>
          <w:tab w:val="left" w:pos="3187"/>
          <w:tab w:val="left" w:pos="4364"/>
          <w:tab w:val="left" w:pos="5973"/>
          <w:tab w:val="left" w:pos="7402"/>
          <w:tab w:val="left" w:pos="8269"/>
        </w:tabs>
        <w:ind w:left="0" w:firstLine="719"/>
        <w:jc w:val="both"/>
      </w:pPr>
      <w:r>
        <w:t xml:space="preserve">Предметно-цикловая комиссия специального фортепиано БПОУ </w:t>
      </w:r>
      <w:r w:rsidR="00C175E6">
        <w:rPr>
          <w:spacing w:val="-1"/>
        </w:rPr>
        <w:t xml:space="preserve">«Чебоксарское </w:t>
      </w:r>
      <w:r w:rsidR="00C175E6">
        <w:t>музыкальное училище им. Ф.П. Павлова» Минкультуры</w:t>
      </w:r>
      <w:r w:rsidR="00C175E6">
        <w:rPr>
          <w:spacing w:val="-5"/>
        </w:rPr>
        <w:t xml:space="preserve"> </w:t>
      </w:r>
      <w:r w:rsidR="00C175E6">
        <w:t>Чувашии;</w:t>
      </w:r>
    </w:p>
    <w:p w:rsidR="00114475" w:rsidRDefault="00C175E6" w:rsidP="00114475">
      <w:pPr>
        <w:pStyle w:val="a3"/>
        <w:ind w:left="0" w:firstLine="719"/>
        <w:jc w:val="both"/>
      </w:pPr>
      <w:r>
        <w:t>Предметная комиссия «Фортепиано» БПОУ «Чебоксарское музыкальное училищ</w:t>
      </w:r>
      <w:r w:rsidR="00BB103B">
        <w:t>е им. </w:t>
      </w:r>
      <w:r>
        <w:t>Ф.П. Павлова» Минкультуры</w:t>
      </w:r>
      <w:r>
        <w:rPr>
          <w:spacing w:val="-7"/>
        </w:rPr>
        <w:t xml:space="preserve"> </w:t>
      </w:r>
      <w:r w:rsidR="00D9690A">
        <w:t>Чувашии;</w:t>
      </w:r>
    </w:p>
    <w:p w:rsidR="00D9690A" w:rsidRPr="00D9690A" w:rsidRDefault="00460B63" w:rsidP="00114475">
      <w:pPr>
        <w:pStyle w:val="a3"/>
        <w:ind w:left="0" w:firstLine="719"/>
        <w:jc w:val="both"/>
      </w:pPr>
      <w:r>
        <w:t xml:space="preserve">ЧРОО </w:t>
      </w:r>
      <w:r w:rsidR="00D9690A" w:rsidRPr="00D9690A">
        <w:t>«Волжские культурные инициативы»;</w:t>
      </w:r>
    </w:p>
    <w:p w:rsidR="00BB103B" w:rsidRPr="00E01496" w:rsidRDefault="00BB103B" w:rsidP="00D9690A">
      <w:pPr>
        <w:pStyle w:val="1"/>
        <w:spacing w:line="240" w:lineRule="auto"/>
        <w:ind w:left="0"/>
        <w:jc w:val="both"/>
        <w:rPr>
          <w:sz w:val="18"/>
        </w:rPr>
      </w:pPr>
    </w:p>
    <w:p w:rsidR="00BA3101" w:rsidRPr="00DA5291" w:rsidRDefault="00365A78" w:rsidP="00D9690A">
      <w:pPr>
        <w:pStyle w:val="1"/>
        <w:spacing w:line="240" w:lineRule="auto"/>
        <w:ind w:left="0"/>
        <w:jc w:val="center"/>
        <w:rPr>
          <w:sz w:val="22"/>
        </w:rPr>
      </w:pPr>
      <w:r w:rsidRPr="00DA5291">
        <w:rPr>
          <w:sz w:val="22"/>
        </w:rPr>
        <w:t>МЕСТ</w:t>
      </w:r>
      <w:r w:rsidR="00DA5291">
        <w:rPr>
          <w:sz w:val="22"/>
        </w:rPr>
        <w:t>О ПРОВЕДЕНИЯ ФЕСТИВАЛЯ-КОНКУРСА</w:t>
      </w:r>
    </w:p>
    <w:p w:rsidR="00BA3101" w:rsidRDefault="00C175E6" w:rsidP="00D9690A">
      <w:pPr>
        <w:pStyle w:val="a3"/>
        <w:ind w:left="0" w:firstLine="567"/>
        <w:jc w:val="both"/>
      </w:pPr>
      <w:r>
        <w:t>Чебоксарское музыкальное училище им. Ф.П. Павлова г. Чебоксары, пр. Московский, д.33/1</w:t>
      </w:r>
      <w:r w:rsidR="00B1183C">
        <w:t>.</w:t>
      </w:r>
    </w:p>
    <w:p w:rsidR="00BB103B" w:rsidRPr="00E01496" w:rsidRDefault="00BB103B" w:rsidP="00D9690A">
      <w:pPr>
        <w:pStyle w:val="1"/>
        <w:spacing w:line="240" w:lineRule="auto"/>
        <w:ind w:left="0"/>
        <w:jc w:val="both"/>
        <w:rPr>
          <w:sz w:val="18"/>
        </w:rPr>
      </w:pPr>
    </w:p>
    <w:p w:rsidR="00BA3101" w:rsidRPr="000315A1" w:rsidRDefault="00365A78" w:rsidP="00D9690A">
      <w:pPr>
        <w:pStyle w:val="1"/>
        <w:spacing w:line="240" w:lineRule="auto"/>
        <w:ind w:left="0"/>
        <w:jc w:val="center"/>
        <w:rPr>
          <w:sz w:val="22"/>
        </w:rPr>
      </w:pPr>
      <w:r w:rsidRPr="000315A1">
        <w:rPr>
          <w:sz w:val="22"/>
        </w:rPr>
        <w:t>СРОК</w:t>
      </w:r>
      <w:r w:rsidR="000315A1" w:rsidRPr="000315A1">
        <w:rPr>
          <w:sz w:val="22"/>
        </w:rPr>
        <w:t>И ПРОВЕДЕНИЯ ФЕСТИВАЛЯ-КОНКУРСА</w:t>
      </w:r>
    </w:p>
    <w:p w:rsidR="00BA3101" w:rsidRDefault="00114475" w:rsidP="00D9690A">
      <w:pPr>
        <w:pStyle w:val="a3"/>
        <w:ind w:left="0" w:firstLine="567"/>
        <w:jc w:val="both"/>
      </w:pPr>
      <w:r>
        <w:t>27</w:t>
      </w:r>
      <w:r w:rsidR="00412948">
        <w:t xml:space="preserve">– </w:t>
      </w:r>
      <w:r>
        <w:t>28</w:t>
      </w:r>
      <w:r w:rsidR="00C175E6">
        <w:t xml:space="preserve"> </w:t>
      </w:r>
      <w:r>
        <w:t>ноября</w:t>
      </w:r>
      <w:r w:rsidR="00C175E6">
        <w:t xml:space="preserve"> 20</w:t>
      </w:r>
      <w:r>
        <w:t>20</w:t>
      </w:r>
      <w:r w:rsidR="00C175E6">
        <w:t xml:space="preserve"> года</w:t>
      </w:r>
      <w:r w:rsidR="00B1183C">
        <w:t>.</w:t>
      </w:r>
    </w:p>
    <w:p w:rsidR="00BB103B" w:rsidRPr="00E01496" w:rsidRDefault="00BB103B" w:rsidP="00D9690A">
      <w:pPr>
        <w:jc w:val="both"/>
        <w:rPr>
          <w:b/>
          <w:sz w:val="16"/>
        </w:rPr>
      </w:pPr>
    </w:p>
    <w:p w:rsidR="00BA3101" w:rsidRPr="000315A1" w:rsidRDefault="00EA14D0" w:rsidP="00D9690A">
      <w:pPr>
        <w:jc w:val="center"/>
        <w:rPr>
          <w:b/>
        </w:rPr>
      </w:pPr>
      <w:r>
        <w:rPr>
          <w:b/>
        </w:rPr>
        <w:t>ЦЕЛЬ И ЗАДАЧИ</w:t>
      </w:r>
      <w:r w:rsidR="000315A1">
        <w:rPr>
          <w:b/>
        </w:rPr>
        <w:t xml:space="preserve"> ФЕСТИВАЛЯ-КОНКУРСА</w:t>
      </w:r>
    </w:p>
    <w:p w:rsidR="00BA3101" w:rsidRPr="00EA14D0" w:rsidRDefault="00C175E6" w:rsidP="00D9690A">
      <w:pPr>
        <w:pStyle w:val="a3"/>
        <w:ind w:left="0"/>
        <w:jc w:val="both"/>
        <w:rPr>
          <w:i/>
        </w:rPr>
      </w:pPr>
      <w:r w:rsidRPr="00EA14D0">
        <w:rPr>
          <w:i/>
        </w:rPr>
        <w:t>Цель фестиваля-конкурса:</w:t>
      </w:r>
    </w:p>
    <w:p w:rsidR="00BA3101" w:rsidRPr="00CD1AF6" w:rsidRDefault="00E01DA9" w:rsidP="00052A66">
      <w:pPr>
        <w:pStyle w:val="a5"/>
        <w:tabs>
          <w:tab w:val="left" w:pos="1002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– </w:t>
      </w:r>
      <w:r w:rsidR="00CD1AF6">
        <w:rPr>
          <w:sz w:val="24"/>
        </w:rPr>
        <w:t xml:space="preserve">повышение исполнительского уровня учащихся и студентов, формирование </w:t>
      </w:r>
      <w:r w:rsidR="00460B63">
        <w:rPr>
          <w:sz w:val="24"/>
        </w:rPr>
        <w:t>и </w:t>
      </w:r>
      <w:r w:rsidR="00C175E6" w:rsidRPr="00CD1AF6">
        <w:rPr>
          <w:sz w:val="24"/>
        </w:rPr>
        <w:t xml:space="preserve">совершенствование </w:t>
      </w:r>
      <w:r w:rsidR="00CD1AF6">
        <w:rPr>
          <w:sz w:val="24"/>
        </w:rPr>
        <w:t xml:space="preserve">их </w:t>
      </w:r>
      <w:r w:rsidR="00C175E6" w:rsidRPr="00CD1AF6">
        <w:rPr>
          <w:sz w:val="24"/>
        </w:rPr>
        <w:t>профессионального мастерства.</w:t>
      </w:r>
    </w:p>
    <w:p w:rsidR="00BA3101" w:rsidRPr="00EA14D0" w:rsidRDefault="00C175E6" w:rsidP="00D9690A">
      <w:pPr>
        <w:pStyle w:val="a3"/>
        <w:ind w:left="0"/>
        <w:jc w:val="both"/>
        <w:rPr>
          <w:i/>
        </w:rPr>
      </w:pPr>
      <w:r w:rsidRPr="00EA14D0">
        <w:rPr>
          <w:i/>
        </w:rPr>
        <w:t>Задачи фестиваля-конкурса:</w:t>
      </w:r>
    </w:p>
    <w:p w:rsidR="00BA3101" w:rsidRPr="00BD66D4" w:rsidRDefault="00E01DA9" w:rsidP="00052A66">
      <w:pPr>
        <w:pStyle w:val="a5"/>
        <w:tabs>
          <w:tab w:val="left" w:pos="1002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– </w:t>
      </w:r>
      <w:r w:rsidR="00BD66D4">
        <w:rPr>
          <w:sz w:val="24"/>
        </w:rPr>
        <w:t xml:space="preserve">выявление и стимулирование </w:t>
      </w:r>
      <w:r w:rsidR="00C175E6">
        <w:rPr>
          <w:sz w:val="24"/>
        </w:rPr>
        <w:t>творч</w:t>
      </w:r>
      <w:r w:rsidR="00BD66D4">
        <w:rPr>
          <w:sz w:val="24"/>
        </w:rPr>
        <w:t xml:space="preserve">еского роста </w:t>
      </w:r>
      <w:r w:rsidR="00BB103B">
        <w:rPr>
          <w:sz w:val="24"/>
        </w:rPr>
        <w:t xml:space="preserve">молодых, </w:t>
      </w:r>
      <w:r w:rsidR="00BD66D4">
        <w:rPr>
          <w:sz w:val="24"/>
        </w:rPr>
        <w:t>одаренных и </w:t>
      </w:r>
      <w:r w:rsidR="00C175E6" w:rsidRPr="00BD66D4">
        <w:rPr>
          <w:sz w:val="24"/>
        </w:rPr>
        <w:t>профессионально-перспективных исполнителей, их ориентация на дальнейшее профессиональное</w:t>
      </w:r>
      <w:r w:rsidR="00C175E6" w:rsidRPr="00BD66D4">
        <w:rPr>
          <w:spacing w:val="-2"/>
          <w:sz w:val="24"/>
        </w:rPr>
        <w:t xml:space="preserve"> </w:t>
      </w:r>
      <w:r w:rsidR="00C175E6" w:rsidRPr="00BD66D4">
        <w:rPr>
          <w:sz w:val="24"/>
        </w:rPr>
        <w:t>обучение;</w:t>
      </w:r>
    </w:p>
    <w:p w:rsidR="00052A66" w:rsidRDefault="00C175E6" w:rsidP="00052A66">
      <w:pPr>
        <w:pStyle w:val="a5"/>
        <w:numPr>
          <w:ilvl w:val="0"/>
          <w:numId w:val="14"/>
        </w:numPr>
        <w:tabs>
          <w:tab w:val="left" w:pos="1002"/>
        </w:tabs>
        <w:ind w:left="0" w:firstLine="567"/>
        <w:jc w:val="both"/>
        <w:rPr>
          <w:sz w:val="24"/>
        </w:rPr>
      </w:pPr>
      <w:r>
        <w:rPr>
          <w:sz w:val="24"/>
        </w:rPr>
        <w:t>повышение профессионального уровня преподавателей;</w:t>
      </w:r>
    </w:p>
    <w:p w:rsidR="00BA3101" w:rsidRPr="00052A66" w:rsidRDefault="00C175E6" w:rsidP="00052A66">
      <w:pPr>
        <w:pStyle w:val="a5"/>
        <w:numPr>
          <w:ilvl w:val="0"/>
          <w:numId w:val="14"/>
        </w:numPr>
        <w:tabs>
          <w:tab w:val="left" w:pos="1002"/>
        </w:tabs>
        <w:ind w:left="0" w:firstLine="567"/>
        <w:jc w:val="both"/>
        <w:rPr>
          <w:sz w:val="24"/>
        </w:rPr>
      </w:pPr>
      <w:r w:rsidRPr="00052A66">
        <w:rPr>
          <w:sz w:val="24"/>
        </w:rPr>
        <w:t>обмен передовым педагогическим</w:t>
      </w:r>
      <w:r w:rsidRPr="00052A66">
        <w:rPr>
          <w:spacing w:val="-3"/>
          <w:sz w:val="24"/>
        </w:rPr>
        <w:t xml:space="preserve"> </w:t>
      </w:r>
      <w:r w:rsidRPr="00052A66">
        <w:rPr>
          <w:sz w:val="24"/>
        </w:rPr>
        <w:t>опытом;</w:t>
      </w:r>
    </w:p>
    <w:p w:rsidR="00BA3101" w:rsidRDefault="00C175E6" w:rsidP="00052A66">
      <w:pPr>
        <w:pStyle w:val="a5"/>
        <w:numPr>
          <w:ilvl w:val="0"/>
          <w:numId w:val="14"/>
        </w:numPr>
        <w:tabs>
          <w:tab w:val="left" w:pos="1002"/>
        </w:tabs>
        <w:ind w:left="0" w:firstLine="567"/>
        <w:jc w:val="both"/>
        <w:rPr>
          <w:sz w:val="24"/>
        </w:rPr>
      </w:pPr>
      <w:r>
        <w:rPr>
          <w:sz w:val="24"/>
        </w:rPr>
        <w:t>воспитание художественного вкуса подрастающего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поколения;</w:t>
      </w:r>
    </w:p>
    <w:p w:rsidR="00BA3101" w:rsidRDefault="00C175E6" w:rsidP="00052A66">
      <w:pPr>
        <w:pStyle w:val="a5"/>
        <w:numPr>
          <w:ilvl w:val="0"/>
          <w:numId w:val="14"/>
        </w:numPr>
        <w:tabs>
          <w:tab w:val="left" w:pos="1002"/>
        </w:tabs>
        <w:ind w:left="0" w:firstLine="567"/>
        <w:jc w:val="both"/>
        <w:rPr>
          <w:sz w:val="24"/>
        </w:rPr>
      </w:pPr>
      <w:r>
        <w:rPr>
          <w:sz w:val="24"/>
        </w:rPr>
        <w:t>развитие творческой исполнительской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BA3101" w:rsidRDefault="00BD66D4" w:rsidP="00052A66">
      <w:pPr>
        <w:pStyle w:val="a5"/>
        <w:numPr>
          <w:ilvl w:val="0"/>
          <w:numId w:val="14"/>
        </w:numPr>
        <w:tabs>
          <w:tab w:val="left" w:pos="1002"/>
          <w:tab w:val="left" w:pos="2527"/>
          <w:tab w:val="left" w:pos="3695"/>
          <w:tab w:val="left" w:pos="5161"/>
          <w:tab w:val="left" w:pos="6419"/>
          <w:tab w:val="left" w:pos="777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приобщение молодых музыкантов </w:t>
      </w:r>
      <w:r w:rsidR="00C175E6">
        <w:rPr>
          <w:sz w:val="24"/>
        </w:rPr>
        <w:t>к</w:t>
      </w:r>
      <w:r w:rsidR="00C175E6">
        <w:rPr>
          <w:spacing w:val="3"/>
          <w:sz w:val="24"/>
        </w:rPr>
        <w:t xml:space="preserve"> </w:t>
      </w:r>
      <w:r>
        <w:rPr>
          <w:sz w:val="24"/>
        </w:rPr>
        <w:t xml:space="preserve">лучшим традициям </w:t>
      </w:r>
      <w:r w:rsidR="00C175E6">
        <w:rPr>
          <w:spacing w:val="-1"/>
          <w:sz w:val="24"/>
        </w:rPr>
        <w:t xml:space="preserve">профессионального </w:t>
      </w:r>
      <w:r w:rsidR="00C175E6">
        <w:rPr>
          <w:sz w:val="24"/>
        </w:rPr>
        <w:t>фортепианного</w:t>
      </w:r>
      <w:r w:rsidR="00C175E6">
        <w:rPr>
          <w:spacing w:val="-1"/>
          <w:sz w:val="24"/>
        </w:rPr>
        <w:t xml:space="preserve"> </w:t>
      </w:r>
      <w:r w:rsidR="00C175E6">
        <w:rPr>
          <w:sz w:val="24"/>
        </w:rPr>
        <w:t>искусства;</w:t>
      </w:r>
    </w:p>
    <w:p w:rsidR="00BA3101" w:rsidRDefault="00C175E6" w:rsidP="00052A66">
      <w:pPr>
        <w:pStyle w:val="a5"/>
        <w:numPr>
          <w:ilvl w:val="0"/>
          <w:numId w:val="14"/>
        </w:numPr>
        <w:tabs>
          <w:tab w:val="left" w:pos="1002"/>
        </w:tabs>
        <w:ind w:left="0" w:firstLine="567"/>
        <w:jc w:val="both"/>
        <w:rPr>
          <w:sz w:val="24"/>
        </w:rPr>
      </w:pPr>
      <w:r>
        <w:rPr>
          <w:sz w:val="24"/>
        </w:rPr>
        <w:t>пропаганда престижа музыкального образования и профессии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преподавателя;</w:t>
      </w:r>
    </w:p>
    <w:p w:rsidR="00BA3101" w:rsidRDefault="00C175E6" w:rsidP="00052A66">
      <w:pPr>
        <w:pStyle w:val="a5"/>
        <w:numPr>
          <w:ilvl w:val="0"/>
          <w:numId w:val="14"/>
        </w:numPr>
        <w:tabs>
          <w:tab w:val="left" w:pos="1002"/>
        </w:tabs>
        <w:ind w:left="0" w:firstLine="567"/>
        <w:jc w:val="both"/>
        <w:rPr>
          <w:sz w:val="24"/>
        </w:rPr>
      </w:pPr>
      <w:r>
        <w:rPr>
          <w:sz w:val="24"/>
        </w:rPr>
        <w:t>сохранение и развитие лучших традиций отечественной фортепианной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школы;</w:t>
      </w:r>
    </w:p>
    <w:p w:rsidR="00BA3101" w:rsidRDefault="00C175E6" w:rsidP="00052A66">
      <w:pPr>
        <w:pStyle w:val="a5"/>
        <w:numPr>
          <w:ilvl w:val="0"/>
          <w:numId w:val="14"/>
        </w:numPr>
        <w:tabs>
          <w:tab w:val="left" w:pos="1007"/>
        </w:tabs>
        <w:ind w:left="0" w:firstLine="567"/>
        <w:jc w:val="both"/>
        <w:rPr>
          <w:sz w:val="24"/>
        </w:rPr>
      </w:pPr>
      <w:r>
        <w:rPr>
          <w:sz w:val="24"/>
        </w:rPr>
        <w:t>освоение молодыми исполнителями разных форм и жанров сольного и ансамблевого фортепианного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BA3101" w:rsidRDefault="00C175E6" w:rsidP="00052A66">
      <w:pPr>
        <w:pStyle w:val="a3"/>
        <w:ind w:left="0"/>
        <w:jc w:val="both"/>
      </w:pPr>
      <w:r>
        <w:t xml:space="preserve">Одна из важнейших задач конкурса – популяризация сочинений </w:t>
      </w:r>
      <w:r w:rsidR="005F1862">
        <w:t>национальных композиторов</w:t>
      </w:r>
      <w:r>
        <w:t>.</w:t>
      </w:r>
    </w:p>
    <w:p w:rsidR="00BA3101" w:rsidRDefault="00C175E6" w:rsidP="00D9690A">
      <w:pPr>
        <w:pStyle w:val="a3"/>
        <w:ind w:left="0"/>
        <w:jc w:val="both"/>
      </w:pPr>
      <w:r>
        <w:lastRenderedPageBreak/>
        <w:t xml:space="preserve">Периодичность проведения Всероссийского фестиваля-конкурса – один раз в </w:t>
      </w:r>
      <w:r w:rsidR="00052A66">
        <w:t>два года</w:t>
      </w:r>
      <w:r>
        <w:t>.</w:t>
      </w:r>
    </w:p>
    <w:p w:rsidR="00412948" w:rsidRPr="00836C92" w:rsidRDefault="00412948" w:rsidP="00D9690A">
      <w:pPr>
        <w:pStyle w:val="a3"/>
        <w:ind w:left="0"/>
        <w:jc w:val="both"/>
        <w:rPr>
          <w:sz w:val="18"/>
        </w:rPr>
      </w:pPr>
    </w:p>
    <w:p w:rsidR="00BA3101" w:rsidRPr="000315A1" w:rsidRDefault="000315A1" w:rsidP="00D9690A">
      <w:pPr>
        <w:pStyle w:val="1"/>
        <w:spacing w:line="240" w:lineRule="auto"/>
        <w:ind w:left="0"/>
        <w:jc w:val="center"/>
        <w:rPr>
          <w:sz w:val="22"/>
        </w:rPr>
      </w:pPr>
      <w:r>
        <w:rPr>
          <w:sz w:val="22"/>
        </w:rPr>
        <w:t>УЧАСТНИКИ ФЕСТИВАЛЯ-КОНКУРСА</w:t>
      </w:r>
    </w:p>
    <w:p w:rsidR="00BA3101" w:rsidRDefault="00C175E6" w:rsidP="00052A66">
      <w:pPr>
        <w:pStyle w:val="a5"/>
        <w:numPr>
          <w:ilvl w:val="0"/>
          <w:numId w:val="15"/>
        </w:numPr>
        <w:tabs>
          <w:tab w:val="left" w:pos="0"/>
          <w:tab w:val="left" w:pos="993"/>
        </w:tabs>
        <w:ind w:left="0" w:firstLine="567"/>
        <w:jc w:val="both"/>
        <w:rPr>
          <w:sz w:val="24"/>
        </w:rPr>
      </w:pPr>
      <w:r>
        <w:rPr>
          <w:sz w:val="24"/>
        </w:rPr>
        <w:t>учащиеся ДМШ и</w:t>
      </w:r>
      <w:r>
        <w:rPr>
          <w:spacing w:val="-2"/>
          <w:sz w:val="24"/>
        </w:rPr>
        <w:t xml:space="preserve"> </w:t>
      </w:r>
      <w:r>
        <w:rPr>
          <w:sz w:val="24"/>
        </w:rPr>
        <w:t>ДШИ</w:t>
      </w:r>
      <w:r w:rsidR="00052A66">
        <w:rPr>
          <w:sz w:val="24"/>
        </w:rPr>
        <w:t>, ССМШ по классу фортепиано</w:t>
      </w:r>
      <w:r>
        <w:rPr>
          <w:sz w:val="24"/>
        </w:rPr>
        <w:t>;</w:t>
      </w:r>
    </w:p>
    <w:p w:rsidR="00052A66" w:rsidRDefault="00052A66" w:rsidP="00052A66">
      <w:pPr>
        <w:pStyle w:val="a5"/>
        <w:numPr>
          <w:ilvl w:val="0"/>
          <w:numId w:val="15"/>
        </w:numPr>
        <w:tabs>
          <w:tab w:val="left" w:pos="0"/>
          <w:tab w:val="left" w:pos="993"/>
        </w:tabs>
        <w:ind w:left="0" w:firstLine="567"/>
        <w:jc w:val="both"/>
        <w:rPr>
          <w:sz w:val="24"/>
        </w:rPr>
      </w:pPr>
      <w:r>
        <w:rPr>
          <w:sz w:val="24"/>
        </w:rPr>
        <w:t>учащиеся ДМШ и ДШИ, ССМШ отделения общего фортепиано;</w:t>
      </w:r>
    </w:p>
    <w:p w:rsidR="00BA3101" w:rsidRDefault="000315A1" w:rsidP="00052A66">
      <w:pPr>
        <w:pStyle w:val="a5"/>
        <w:numPr>
          <w:ilvl w:val="0"/>
          <w:numId w:val="15"/>
        </w:numPr>
        <w:tabs>
          <w:tab w:val="left" w:pos="993"/>
          <w:tab w:val="left" w:pos="2157"/>
          <w:tab w:val="left" w:pos="3930"/>
          <w:tab w:val="left" w:pos="5181"/>
          <w:tab w:val="left" w:pos="6289"/>
          <w:tab w:val="left" w:pos="8515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студенты </w:t>
      </w:r>
      <w:r w:rsidR="00BD66D4">
        <w:rPr>
          <w:sz w:val="24"/>
        </w:rPr>
        <w:t xml:space="preserve">фортепианного отделения </w:t>
      </w:r>
      <w:r w:rsidR="00C175E6">
        <w:rPr>
          <w:sz w:val="24"/>
        </w:rPr>
        <w:t>профессиональн</w:t>
      </w:r>
      <w:r w:rsidR="00B51480">
        <w:rPr>
          <w:sz w:val="24"/>
        </w:rPr>
        <w:t>ых образовательных организаций</w:t>
      </w:r>
      <w:r w:rsidR="00C175E6">
        <w:rPr>
          <w:sz w:val="24"/>
        </w:rPr>
        <w:t>;</w:t>
      </w:r>
    </w:p>
    <w:p w:rsidR="00B51480" w:rsidRDefault="00C175E6" w:rsidP="00052A66">
      <w:pPr>
        <w:pStyle w:val="a5"/>
        <w:numPr>
          <w:ilvl w:val="0"/>
          <w:numId w:val="15"/>
        </w:numPr>
        <w:tabs>
          <w:tab w:val="left" w:pos="993"/>
          <w:tab w:val="left" w:pos="2157"/>
          <w:tab w:val="left" w:pos="3930"/>
          <w:tab w:val="left" w:pos="5181"/>
          <w:tab w:val="left" w:pos="6289"/>
          <w:tab w:val="left" w:pos="8515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студенты разных специальностей по курсу фортепиано </w:t>
      </w:r>
      <w:r w:rsidR="00B51480">
        <w:rPr>
          <w:sz w:val="24"/>
        </w:rPr>
        <w:t>профессиональных образовательных организаций.</w:t>
      </w:r>
    </w:p>
    <w:p w:rsidR="00412948" w:rsidRDefault="00412948" w:rsidP="00D9690A">
      <w:pPr>
        <w:tabs>
          <w:tab w:val="left" w:pos="1002"/>
        </w:tabs>
        <w:jc w:val="both"/>
      </w:pPr>
    </w:p>
    <w:p w:rsidR="00BA3101" w:rsidRPr="00D9690A" w:rsidRDefault="00D9690A" w:rsidP="00D9690A">
      <w:pPr>
        <w:pStyle w:val="1"/>
        <w:spacing w:line="240" w:lineRule="auto"/>
        <w:ind w:left="0"/>
        <w:jc w:val="center"/>
        <w:rPr>
          <w:sz w:val="22"/>
        </w:rPr>
      </w:pPr>
      <w:r>
        <w:rPr>
          <w:sz w:val="22"/>
        </w:rPr>
        <w:t>ПРОГРАММА</w:t>
      </w:r>
      <w:r w:rsidR="00365A78" w:rsidRPr="00D9690A">
        <w:rPr>
          <w:sz w:val="22"/>
        </w:rPr>
        <w:t xml:space="preserve"> ФЕСТИВАЛЯ-КОНКУРСА:</w:t>
      </w:r>
    </w:p>
    <w:p w:rsidR="00BA3101" w:rsidRDefault="00C175E6" w:rsidP="00843BAA">
      <w:pPr>
        <w:pStyle w:val="a5"/>
        <w:numPr>
          <w:ilvl w:val="0"/>
          <w:numId w:val="15"/>
        </w:numPr>
        <w:tabs>
          <w:tab w:val="left" w:pos="1002"/>
        </w:tabs>
        <w:ind w:left="0" w:firstLine="567"/>
        <w:jc w:val="both"/>
        <w:rPr>
          <w:sz w:val="24"/>
        </w:rPr>
      </w:pPr>
      <w:r>
        <w:rPr>
          <w:sz w:val="24"/>
        </w:rPr>
        <w:t>конкурс среди учащихся ДМШ и ДШИ</w:t>
      </w:r>
      <w:r w:rsidR="00843BAA">
        <w:rPr>
          <w:sz w:val="24"/>
        </w:rPr>
        <w:t>, ССМШ</w:t>
      </w:r>
      <w:r w:rsidR="00EA14D0">
        <w:rPr>
          <w:sz w:val="24"/>
        </w:rPr>
        <w:t xml:space="preserve"> по классу фортепиано</w:t>
      </w:r>
      <w:r>
        <w:rPr>
          <w:sz w:val="24"/>
        </w:rPr>
        <w:t>;</w:t>
      </w:r>
    </w:p>
    <w:p w:rsidR="00843BAA" w:rsidRDefault="00843BAA" w:rsidP="00843BAA">
      <w:pPr>
        <w:pStyle w:val="a5"/>
        <w:numPr>
          <w:ilvl w:val="0"/>
          <w:numId w:val="15"/>
        </w:numPr>
        <w:tabs>
          <w:tab w:val="left" w:pos="1002"/>
        </w:tabs>
        <w:ind w:left="0" w:firstLine="567"/>
        <w:jc w:val="both"/>
        <w:rPr>
          <w:sz w:val="24"/>
        </w:rPr>
      </w:pPr>
      <w:r>
        <w:rPr>
          <w:sz w:val="24"/>
        </w:rPr>
        <w:t>конкурс среди учащихся ДМШ и ДШИ, ССМШ</w:t>
      </w:r>
      <w:r w:rsidR="00EA14D0">
        <w:rPr>
          <w:sz w:val="24"/>
        </w:rPr>
        <w:t xml:space="preserve"> отделения общего фортепиано;</w:t>
      </w:r>
    </w:p>
    <w:p w:rsidR="00BA3101" w:rsidRDefault="00C175E6" w:rsidP="00843BAA">
      <w:pPr>
        <w:pStyle w:val="a5"/>
        <w:numPr>
          <w:ilvl w:val="0"/>
          <w:numId w:val="15"/>
        </w:numPr>
        <w:tabs>
          <w:tab w:val="left" w:pos="1002"/>
        </w:tabs>
        <w:ind w:left="0" w:firstLine="567"/>
        <w:jc w:val="both"/>
        <w:rPr>
          <w:sz w:val="24"/>
        </w:rPr>
      </w:pPr>
      <w:r>
        <w:rPr>
          <w:sz w:val="24"/>
        </w:rPr>
        <w:t>конкурс среди студентов фортепианных отделений среднего профессионального образования культуры и искусства;</w:t>
      </w:r>
    </w:p>
    <w:p w:rsidR="00BA3101" w:rsidRDefault="00C175E6" w:rsidP="00843BAA">
      <w:pPr>
        <w:pStyle w:val="a5"/>
        <w:numPr>
          <w:ilvl w:val="0"/>
          <w:numId w:val="15"/>
        </w:numPr>
        <w:tabs>
          <w:tab w:val="left" w:pos="1002"/>
        </w:tabs>
        <w:ind w:left="0" w:firstLine="567"/>
        <w:jc w:val="both"/>
        <w:rPr>
          <w:sz w:val="24"/>
        </w:rPr>
      </w:pPr>
      <w:r>
        <w:rPr>
          <w:sz w:val="24"/>
        </w:rPr>
        <w:t>конкурс среди студентов разных специальностей по курсу фортепиано среднего профессионального образования 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BA3101" w:rsidRPr="00D9690A" w:rsidRDefault="00C175E6" w:rsidP="00843BAA">
      <w:pPr>
        <w:pStyle w:val="a5"/>
        <w:numPr>
          <w:ilvl w:val="0"/>
          <w:numId w:val="15"/>
        </w:numPr>
        <w:tabs>
          <w:tab w:val="left" w:pos="1002"/>
          <w:tab w:val="left" w:pos="3539"/>
          <w:tab w:val="left" w:pos="6593"/>
          <w:tab w:val="left" w:pos="8625"/>
        </w:tabs>
        <w:ind w:left="0" w:firstLine="567"/>
        <w:jc w:val="both"/>
        <w:rPr>
          <w:sz w:val="24"/>
        </w:rPr>
      </w:pPr>
      <w:r>
        <w:rPr>
          <w:sz w:val="24"/>
        </w:rPr>
        <w:t>научно-практическая</w:t>
      </w:r>
      <w:r w:rsidR="00B24F48">
        <w:rPr>
          <w:sz w:val="24"/>
        </w:rPr>
        <w:t xml:space="preserve"> </w:t>
      </w:r>
      <w:r>
        <w:rPr>
          <w:sz w:val="24"/>
        </w:rPr>
        <w:t>конференция</w:t>
      </w:r>
      <w:r>
        <w:rPr>
          <w:spacing w:val="-1"/>
          <w:sz w:val="24"/>
        </w:rPr>
        <w:t xml:space="preserve"> </w:t>
      </w:r>
      <w:r w:rsidRPr="00D9690A">
        <w:rPr>
          <w:sz w:val="24"/>
        </w:rPr>
        <w:t>«</w:t>
      </w:r>
      <w:r w:rsidR="00B24F48" w:rsidRPr="00D9690A">
        <w:rPr>
          <w:sz w:val="24"/>
        </w:rPr>
        <w:t>Ф</w:t>
      </w:r>
      <w:r w:rsidRPr="00D9690A">
        <w:rPr>
          <w:sz w:val="24"/>
        </w:rPr>
        <w:t>ортепианно</w:t>
      </w:r>
      <w:r w:rsidR="00B24F48" w:rsidRPr="00D9690A">
        <w:rPr>
          <w:sz w:val="24"/>
        </w:rPr>
        <w:t xml:space="preserve">е </w:t>
      </w:r>
      <w:r w:rsidRPr="00D9690A">
        <w:rPr>
          <w:sz w:val="24"/>
        </w:rPr>
        <w:t>искусств</w:t>
      </w:r>
      <w:r w:rsidR="00B24F48" w:rsidRPr="00D9690A">
        <w:rPr>
          <w:sz w:val="24"/>
        </w:rPr>
        <w:t>о</w:t>
      </w:r>
      <w:r w:rsidRPr="00D9690A">
        <w:rPr>
          <w:sz w:val="24"/>
        </w:rPr>
        <w:t>:</w:t>
      </w:r>
      <w:r w:rsidR="00B24F48" w:rsidRPr="00D9690A">
        <w:rPr>
          <w:sz w:val="24"/>
        </w:rPr>
        <w:t xml:space="preserve"> </w:t>
      </w:r>
      <w:r w:rsidRPr="00D9690A">
        <w:rPr>
          <w:sz w:val="24"/>
        </w:rPr>
        <w:t>исполнительская практика, система образования, вопросы</w:t>
      </w:r>
      <w:r w:rsidRPr="00D9690A">
        <w:rPr>
          <w:spacing w:val="-4"/>
          <w:sz w:val="24"/>
        </w:rPr>
        <w:t xml:space="preserve"> </w:t>
      </w:r>
      <w:r w:rsidRPr="00D9690A">
        <w:rPr>
          <w:sz w:val="24"/>
        </w:rPr>
        <w:t>изучения»;</w:t>
      </w:r>
    </w:p>
    <w:p w:rsidR="00D9690A" w:rsidRPr="00843BAA" w:rsidRDefault="00D9690A" w:rsidP="00843BAA">
      <w:pPr>
        <w:pStyle w:val="a5"/>
        <w:widowControl/>
        <w:numPr>
          <w:ilvl w:val="0"/>
          <w:numId w:val="15"/>
        </w:numPr>
        <w:tabs>
          <w:tab w:val="left" w:pos="1002"/>
        </w:tabs>
        <w:autoSpaceDE/>
        <w:autoSpaceDN/>
        <w:ind w:left="0" w:firstLine="567"/>
        <w:jc w:val="both"/>
        <w:rPr>
          <w:color w:val="000000"/>
          <w:sz w:val="24"/>
          <w:szCs w:val="24"/>
          <w:lang w:bidi="ar-SA"/>
        </w:rPr>
      </w:pPr>
      <w:r w:rsidRPr="00843BAA">
        <w:rPr>
          <w:color w:val="000000"/>
          <w:sz w:val="24"/>
          <w:szCs w:val="24"/>
          <w:lang w:bidi="ar-SA"/>
        </w:rPr>
        <w:t>мастер-классы ведущих преподавателей России</w:t>
      </w:r>
      <w:r w:rsidRPr="00843BAA">
        <w:rPr>
          <w:sz w:val="24"/>
          <w:szCs w:val="24"/>
          <w:lang w:bidi="ar-SA"/>
        </w:rPr>
        <w:t xml:space="preserve"> </w:t>
      </w:r>
      <w:r w:rsidR="00460B63">
        <w:rPr>
          <w:color w:val="000000"/>
          <w:sz w:val="24"/>
          <w:szCs w:val="24"/>
          <w:lang w:bidi="ar-SA"/>
        </w:rPr>
        <w:t>с выдачей сертификатов и </w:t>
      </w:r>
      <w:r w:rsidRPr="00843BAA">
        <w:rPr>
          <w:color w:val="000000"/>
          <w:sz w:val="24"/>
          <w:szCs w:val="24"/>
          <w:lang w:bidi="ar-SA"/>
        </w:rPr>
        <w:t>документов о прохождении стажировки для преподавателей;</w:t>
      </w:r>
    </w:p>
    <w:p w:rsidR="00D9690A" w:rsidRDefault="00C175E6" w:rsidP="00843BAA">
      <w:pPr>
        <w:pStyle w:val="1"/>
        <w:numPr>
          <w:ilvl w:val="0"/>
          <w:numId w:val="15"/>
        </w:numPr>
        <w:tabs>
          <w:tab w:val="left" w:pos="1002"/>
        </w:tabs>
        <w:ind w:left="0" w:firstLine="567"/>
        <w:rPr>
          <w:b w:val="0"/>
        </w:rPr>
      </w:pPr>
      <w:r w:rsidRPr="00365A78">
        <w:rPr>
          <w:b w:val="0"/>
        </w:rPr>
        <w:t>курсы повышения квалификации</w:t>
      </w:r>
      <w:r w:rsidR="00D9690A">
        <w:rPr>
          <w:b w:val="0"/>
        </w:rPr>
        <w:t xml:space="preserve"> </w:t>
      </w:r>
      <w:r w:rsidR="00EA14D0" w:rsidRPr="00EA14D0">
        <w:rPr>
          <w:b w:val="0"/>
          <w:bCs w:val="0"/>
          <w:color w:val="000000"/>
          <w:lang w:bidi="ar-SA"/>
        </w:rPr>
        <w:t>с выдачей документов установленного образца</w:t>
      </w:r>
      <w:r w:rsidR="00D9690A" w:rsidRPr="00EA14D0">
        <w:rPr>
          <w:b w:val="0"/>
          <w:bCs w:val="0"/>
          <w:color w:val="000000"/>
          <w:lang w:bidi="ar-SA"/>
        </w:rPr>
        <w:t>;</w:t>
      </w:r>
    </w:p>
    <w:p w:rsidR="00D9690A" w:rsidRPr="00D9690A" w:rsidRDefault="00D9690A" w:rsidP="00843BAA">
      <w:pPr>
        <w:pStyle w:val="1"/>
        <w:numPr>
          <w:ilvl w:val="0"/>
          <w:numId w:val="15"/>
        </w:numPr>
        <w:tabs>
          <w:tab w:val="left" w:pos="1002"/>
        </w:tabs>
        <w:ind w:left="0" w:firstLine="567"/>
        <w:rPr>
          <w:b w:val="0"/>
        </w:rPr>
      </w:pPr>
      <w:r>
        <w:rPr>
          <w:b w:val="0"/>
        </w:rPr>
        <w:t xml:space="preserve">концерт </w:t>
      </w:r>
      <w:r w:rsidR="00EA14D0">
        <w:rPr>
          <w:b w:val="0"/>
        </w:rPr>
        <w:t>фортепианной музыки</w:t>
      </w:r>
      <w:r>
        <w:rPr>
          <w:b w:val="0"/>
        </w:rPr>
        <w:t>.</w:t>
      </w:r>
    </w:p>
    <w:p w:rsidR="00BA3101" w:rsidRPr="00C0487B" w:rsidRDefault="00BA3101" w:rsidP="00052A66">
      <w:pPr>
        <w:pStyle w:val="1"/>
        <w:spacing w:line="240" w:lineRule="auto"/>
        <w:ind w:left="0"/>
        <w:jc w:val="both"/>
        <w:rPr>
          <w:b w:val="0"/>
          <w:sz w:val="18"/>
        </w:rPr>
      </w:pPr>
    </w:p>
    <w:p w:rsidR="00BA3101" w:rsidRPr="000315A1" w:rsidRDefault="00365A78" w:rsidP="00D9690A">
      <w:pPr>
        <w:pStyle w:val="1"/>
        <w:spacing w:line="240" w:lineRule="auto"/>
        <w:ind w:left="0"/>
        <w:jc w:val="center"/>
        <w:rPr>
          <w:sz w:val="22"/>
        </w:rPr>
      </w:pPr>
      <w:r w:rsidRPr="000315A1">
        <w:rPr>
          <w:sz w:val="22"/>
        </w:rPr>
        <w:t>КАТЕГОРИИ</w:t>
      </w:r>
      <w:r w:rsidRPr="000315A1">
        <w:rPr>
          <w:spacing w:val="-9"/>
          <w:sz w:val="22"/>
        </w:rPr>
        <w:t xml:space="preserve"> УЧАСТНИКОВ </w:t>
      </w:r>
      <w:r w:rsidRPr="000315A1">
        <w:rPr>
          <w:sz w:val="22"/>
        </w:rPr>
        <w:t>ФЕСТИВАЛЯ-КОНКУРСА</w:t>
      </w:r>
    </w:p>
    <w:p w:rsidR="00BA3101" w:rsidRDefault="00412948" w:rsidP="00D9690A">
      <w:pPr>
        <w:pStyle w:val="a3"/>
        <w:ind w:left="0"/>
        <w:jc w:val="both"/>
      </w:pPr>
      <w:r>
        <w:t>Фестиваль-к</w:t>
      </w:r>
      <w:r w:rsidR="00C175E6">
        <w:t>онкурс проводится по четырем категориям.</w:t>
      </w:r>
    </w:p>
    <w:p w:rsidR="00BA3101" w:rsidRDefault="000315A1" w:rsidP="00D9690A">
      <w:pPr>
        <w:pStyle w:val="a5"/>
        <w:tabs>
          <w:tab w:val="left" w:pos="285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– </w:t>
      </w:r>
      <w:r w:rsidR="00C175E6">
        <w:rPr>
          <w:sz w:val="24"/>
        </w:rPr>
        <w:t>учащиеся ДМШ и ДШИ</w:t>
      </w:r>
      <w:r w:rsidR="00EA14D0">
        <w:rPr>
          <w:sz w:val="24"/>
        </w:rPr>
        <w:t>, ССМШ</w:t>
      </w:r>
      <w:r w:rsidR="00C175E6">
        <w:rPr>
          <w:sz w:val="24"/>
        </w:rPr>
        <w:t xml:space="preserve"> (фортепианное</w:t>
      </w:r>
      <w:r w:rsidR="00C175E6">
        <w:rPr>
          <w:spacing w:val="-2"/>
          <w:sz w:val="24"/>
        </w:rPr>
        <w:t xml:space="preserve"> </w:t>
      </w:r>
      <w:r w:rsidR="00C175E6">
        <w:rPr>
          <w:sz w:val="24"/>
        </w:rPr>
        <w:t>отделение):</w:t>
      </w:r>
    </w:p>
    <w:p w:rsidR="000315A1" w:rsidRDefault="00C175E6" w:rsidP="00D9690A">
      <w:pPr>
        <w:pStyle w:val="a3"/>
        <w:ind w:left="0" w:firstLine="851"/>
        <w:jc w:val="both"/>
      </w:pPr>
      <w:r>
        <w:t xml:space="preserve">младшая группа – 7-9 лет </w:t>
      </w:r>
      <w:r w:rsidR="000315A1">
        <w:t>(включительно);</w:t>
      </w:r>
    </w:p>
    <w:p w:rsidR="000315A1" w:rsidRDefault="00C175E6" w:rsidP="00D9690A">
      <w:pPr>
        <w:pStyle w:val="a3"/>
        <w:ind w:left="0" w:firstLine="851"/>
        <w:jc w:val="both"/>
      </w:pPr>
      <w:r>
        <w:t>средняя гру</w:t>
      </w:r>
      <w:r w:rsidR="000315A1">
        <w:t>ппа – 10-12 лет (включительно);</w:t>
      </w:r>
    </w:p>
    <w:p w:rsidR="00BA3101" w:rsidRDefault="00C175E6" w:rsidP="00D9690A">
      <w:pPr>
        <w:pStyle w:val="a3"/>
        <w:ind w:left="0" w:firstLine="851"/>
        <w:jc w:val="both"/>
      </w:pPr>
      <w:r>
        <w:t>старшая гр</w:t>
      </w:r>
      <w:r w:rsidR="000315A1">
        <w:t>уппа – 13-16 лет (включительно).</w:t>
      </w:r>
    </w:p>
    <w:p w:rsidR="00BA3101" w:rsidRDefault="000315A1" w:rsidP="00D9690A">
      <w:pPr>
        <w:pStyle w:val="a5"/>
        <w:tabs>
          <w:tab w:val="left" w:pos="285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– </w:t>
      </w:r>
      <w:r w:rsidR="00C175E6">
        <w:rPr>
          <w:sz w:val="24"/>
        </w:rPr>
        <w:t>учащиеся ДМШ и ДШИ</w:t>
      </w:r>
      <w:r w:rsidR="00EA14D0">
        <w:rPr>
          <w:sz w:val="24"/>
        </w:rPr>
        <w:t>, ССМШ</w:t>
      </w:r>
      <w:r w:rsidR="00C175E6">
        <w:rPr>
          <w:sz w:val="24"/>
        </w:rPr>
        <w:t xml:space="preserve"> разных специальностей по предмету</w:t>
      </w:r>
      <w:r w:rsidR="00C175E6">
        <w:rPr>
          <w:spacing w:val="-6"/>
          <w:sz w:val="24"/>
        </w:rPr>
        <w:t xml:space="preserve"> </w:t>
      </w:r>
      <w:r w:rsidR="00C175E6">
        <w:rPr>
          <w:sz w:val="24"/>
        </w:rPr>
        <w:t>фортепиано:</w:t>
      </w:r>
    </w:p>
    <w:p w:rsidR="00BA3101" w:rsidRDefault="00C175E6" w:rsidP="00D9690A">
      <w:pPr>
        <w:pStyle w:val="a3"/>
        <w:ind w:left="0" w:firstLine="851"/>
        <w:jc w:val="both"/>
      </w:pPr>
      <w:r>
        <w:t>младшая группа /2-3 год обучения/;</w:t>
      </w:r>
    </w:p>
    <w:p w:rsidR="00BA3101" w:rsidRPr="007B4C67" w:rsidRDefault="00C175E6" w:rsidP="00D9690A">
      <w:pPr>
        <w:tabs>
          <w:tab w:val="left" w:pos="2796"/>
        </w:tabs>
        <w:ind w:firstLine="851"/>
        <w:jc w:val="both"/>
        <w:rPr>
          <w:sz w:val="24"/>
        </w:rPr>
      </w:pPr>
      <w:r w:rsidRPr="007B4C67">
        <w:rPr>
          <w:sz w:val="24"/>
        </w:rPr>
        <w:t>средняя группа /4-5 год обучения/;</w:t>
      </w:r>
    </w:p>
    <w:p w:rsidR="000D22A8" w:rsidRPr="007B4C67" w:rsidRDefault="00C175E6" w:rsidP="00D9690A">
      <w:pPr>
        <w:pStyle w:val="a5"/>
        <w:tabs>
          <w:tab w:val="left" w:pos="283"/>
        </w:tabs>
        <w:ind w:left="0" w:firstLine="851"/>
        <w:jc w:val="both"/>
        <w:rPr>
          <w:sz w:val="24"/>
          <w:szCs w:val="24"/>
        </w:rPr>
      </w:pPr>
      <w:r w:rsidRPr="007B4C67">
        <w:rPr>
          <w:sz w:val="24"/>
          <w:szCs w:val="24"/>
        </w:rPr>
        <w:t>старшая группа /6 и более лет</w:t>
      </w:r>
      <w:r w:rsidRPr="007B4C67">
        <w:rPr>
          <w:spacing w:val="-3"/>
          <w:sz w:val="24"/>
          <w:szCs w:val="24"/>
        </w:rPr>
        <w:t xml:space="preserve"> </w:t>
      </w:r>
      <w:r w:rsidRPr="007B4C67">
        <w:rPr>
          <w:sz w:val="24"/>
          <w:szCs w:val="24"/>
        </w:rPr>
        <w:t>обучения/;</w:t>
      </w:r>
      <w:r w:rsidR="000D22A8" w:rsidRPr="007B4C67">
        <w:rPr>
          <w:sz w:val="24"/>
          <w:szCs w:val="24"/>
        </w:rPr>
        <w:t xml:space="preserve"> </w:t>
      </w:r>
    </w:p>
    <w:p w:rsidR="000D22A8" w:rsidRPr="007B4C67" w:rsidRDefault="000315A1" w:rsidP="00D9690A">
      <w:pPr>
        <w:pStyle w:val="a5"/>
        <w:tabs>
          <w:tab w:val="left" w:pos="28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0D22A8" w:rsidRPr="007B4C67">
        <w:rPr>
          <w:sz w:val="24"/>
          <w:szCs w:val="24"/>
        </w:rPr>
        <w:t xml:space="preserve">студенты фортепианных отделений </w:t>
      </w:r>
      <w:r w:rsidR="00BD66D4">
        <w:rPr>
          <w:sz w:val="24"/>
          <w:szCs w:val="24"/>
        </w:rPr>
        <w:t>ПО</w:t>
      </w:r>
      <w:r w:rsidR="00EA14D0">
        <w:rPr>
          <w:sz w:val="24"/>
          <w:szCs w:val="24"/>
        </w:rPr>
        <w:t>О</w:t>
      </w:r>
      <w:r w:rsidR="000D22A8" w:rsidRPr="007B4C67">
        <w:rPr>
          <w:sz w:val="24"/>
          <w:szCs w:val="24"/>
        </w:rPr>
        <w:t>;</w:t>
      </w:r>
    </w:p>
    <w:p w:rsidR="000D22A8" w:rsidRPr="007B4C67" w:rsidRDefault="000315A1" w:rsidP="00D9690A">
      <w:pPr>
        <w:pStyle w:val="a5"/>
        <w:tabs>
          <w:tab w:val="left" w:pos="28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0D22A8" w:rsidRPr="007B4C67">
        <w:rPr>
          <w:sz w:val="24"/>
          <w:szCs w:val="24"/>
        </w:rPr>
        <w:t xml:space="preserve">студенты разных специальностей по курсу фортепиано </w:t>
      </w:r>
      <w:r w:rsidR="00BD66D4">
        <w:rPr>
          <w:sz w:val="24"/>
          <w:szCs w:val="24"/>
        </w:rPr>
        <w:t>ПО</w:t>
      </w:r>
      <w:r w:rsidR="00EA14D0">
        <w:rPr>
          <w:sz w:val="24"/>
          <w:szCs w:val="24"/>
        </w:rPr>
        <w:t>О</w:t>
      </w:r>
      <w:r w:rsidR="000D22A8" w:rsidRPr="007B4C67">
        <w:rPr>
          <w:sz w:val="24"/>
          <w:szCs w:val="24"/>
        </w:rPr>
        <w:t>.</w:t>
      </w:r>
    </w:p>
    <w:p w:rsidR="000D22A8" w:rsidRPr="007B4C67" w:rsidRDefault="000D22A8" w:rsidP="00D9690A">
      <w:pPr>
        <w:pStyle w:val="1"/>
        <w:spacing w:line="240" w:lineRule="auto"/>
        <w:ind w:left="0"/>
        <w:jc w:val="both"/>
      </w:pPr>
    </w:p>
    <w:p w:rsidR="00BA3101" w:rsidRPr="00365A78" w:rsidRDefault="00365A78" w:rsidP="00460B63">
      <w:pPr>
        <w:pStyle w:val="1"/>
        <w:spacing w:line="240" w:lineRule="auto"/>
        <w:ind w:left="0"/>
        <w:jc w:val="center"/>
        <w:rPr>
          <w:sz w:val="20"/>
        </w:rPr>
      </w:pPr>
      <w:r w:rsidRPr="00365A78">
        <w:rPr>
          <w:sz w:val="20"/>
        </w:rPr>
        <w:t>НОМИНАЦИИ</w:t>
      </w:r>
    </w:p>
    <w:p w:rsidR="00BA3101" w:rsidRPr="007B4C67" w:rsidRDefault="00887B4F" w:rsidP="00D9690A">
      <w:pPr>
        <w:pStyle w:val="a5"/>
        <w:tabs>
          <w:tab w:val="left" w:pos="1002"/>
          <w:tab w:val="left" w:pos="2157"/>
          <w:tab w:val="left" w:pos="3930"/>
          <w:tab w:val="left" w:pos="5181"/>
          <w:tab w:val="left" w:pos="6289"/>
          <w:tab w:val="left" w:pos="8515"/>
        </w:tabs>
        <w:ind w:left="0" w:firstLine="567"/>
        <w:jc w:val="both"/>
        <w:rPr>
          <w:sz w:val="24"/>
          <w:szCs w:val="24"/>
        </w:rPr>
      </w:pPr>
      <w:r w:rsidRPr="007B4C67">
        <w:rPr>
          <w:sz w:val="24"/>
          <w:szCs w:val="24"/>
        </w:rPr>
        <w:t>для категории участников «Учащиеся ДМШ и ДШИ</w:t>
      </w:r>
      <w:r w:rsidR="00EA14D0">
        <w:rPr>
          <w:sz w:val="24"/>
          <w:szCs w:val="24"/>
        </w:rPr>
        <w:t>, ССМШ</w:t>
      </w:r>
      <w:r w:rsidRPr="007B4C67">
        <w:rPr>
          <w:sz w:val="24"/>
          <w:szCs w:val="24"/>
        </w:rPr>
        <w:t xml:space="preserve"> (фортепианное</w:t>
      </w:r>
      <w:r w:rsidRPr="007B4C6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отделение)» </w:t>
      </w:r>
      <w:r w:rsidR="007B4C67">
        <w:rPr>
          <w:sz w:val="24"/>
          <w:szCs w:val="24"/>
        </w:rPr>
        <w:t>и </w:t>
      </w:r>
      <w:r w:rsidR="00B42CB0" w:rsidRPr="007B4C67">
        <w:rPr>
          <w:sz w:val="24"/>
          <w:szCs w:val="24"/>
        </w:rPr>
        <w:t xml:space="preserve">«Студенты фортепианных отделений </w:t>
      </w:r>
      <w:r w:rsidR="00B51480" w:rsidRPr="007B4C67">
        <w:rPr>
          <w:sz w:val="24"/>
          <w:szCs w:val="24"/>
        </w:rPr>
        <w:t>профессиональных образовательных организаций</w:t>
      </w:r>
      <w:r w:rsidR="00B42CB0" w:rsidRPr="007B4C67">
        <w:rPr>
          <w:sz w:val="24"/>
          <w:szCs w:val="24"/>
        </w:rPr>
        <w:t>»</w:t>
      </w:r>
      <w:r w:rsidR="00C175E6" w:rsidRPr="007B4C67">
        <w:rPr>
          <w:sz w:val="24"/>
          <w:szCs w:val="24"/>
        </w:rPr>
        <w:t>:</w:t>
      </w:r>
    </w:p>
    <w:p w:rsidR="00BA3101" w:rsidRPr="00365A78" w:rsidRDefault="00887B4F" w:rsidP="00D9690A">
      <w:pPr>
        <w:pStyle w:val="a5"/>
        <w:tabs>
          <w:tab w:val="left" w:pos="1002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«</w:t>
      </w:r>
      <w:r w:rsidR="00C175E6" w:rsidRPr="00365A78">
        <w:rPr>
          <w:sz w:val="24"/>
          <w:szCs w:val="24"/>
        </w:rPr>
        <w:t>Сольное</w:t>
      </w:r>
      <w:r w:rsidR="00C175E6" w:rsidRPr="00365A78">
        <w:rPr>
          <w:spacing w:val="-2"/>
          <w:sz w:val="24"/>
          <w:szCs w:val="24"/>
        </w:rPr>
        <w:t xml:space="preserve"> </w:t>
      </w:r>
      <w:r w:rsidR="00C175E6" w:rsidRPr="00365A78">
        <w:rPr>
          <w:sz w:val="24"/>
          <w:szCs w:val="24"/>
        </w:rPr>
        <w:t>исполнение</w:t>
      </w:r>
      <w:r>
        <w:rPr>
          <w:sz w:val="24"/>
          <w:szCs w:val="24"/>
        </w:rPr>
        <w:t>»</w:t>
      </w:r>
      <w:r w:rsidR="00C175E6" w:rsidRPr="00365A78">
        <w:rPr>
          <w:sz w:val="24"/>
          <w:szCs w:val="24"/>
        </w:rPr>
        <w:t>;</w:t>
      </w:r>
    </w:p>
    <w:p w:rsidR="00BA3101" w:rsidRPr="00365A78" w:rsidRDefault="00887B4F" w:rsidP="00D9690A">
      <w:pPr>
        <w:pStyle w:val="a5"/>
        <w:tabs>
          <w:tab w:val="left" w:pos="1002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«</w:t>
      </w:r>
      <w:r w:rsidR="00C175E6" w:rsidRPr="00365A78">
        <w:rPr>
          <w:sz w:val="24"/>
          <w:szCs w:val="24"/>
        </w:rPr>
        <w:t>Фортепианный</w:t>
      </w:r>
      <w:r w:rsidR="00C175E6" w:rsidRPr="00365A78">
        <w:rPr>
          <w:spacing w:val="-1"/>
          <w:sz w:val="24"/>
          <w:szCs w:val="24"/>
        </w:rPr>
        <w:t xml:space="preserve"> </w:t>
      </w:r>
      <w:r w:rsidR="00C175E6" w:rsidRPr="00365A78">
        <w:rPr>
          <w:sz w:val="24"/>
          <w:szCs w:val="24"/>
        </w:rPr>
        <w:t>ансамбль</w:t>
      </w:r>
      <w:r>
        <w:rPr>
          <w:sz w:val="24"/>
          <w:szCs w:val="24"/>
        </w:rPr>
        <w:t>»</w:t>
      </w:r>
      <w:r w:rsidR="00C175E6" w:rsidRPr="00365A78">
        <w:rPr>
          <w:sz w:val="24"/>
          <w:szCs w:val="24"/>
        </w:rPr>
        <w:t>.</w:t>
      </w:r>
    </w:p>
    <w:p w:rsidR="00887B4F" w:rsidRDefault="00887B4F" w:rsidP="00D9690A">
      <w:pPr>
        <w:ind w:firstLine="719"/>
        <w:jc w:val="both"/>
        <w:rPr>
          <w:b/>
          <w:sz w:val="20"/>
          <w:szCs w:val="24"/>
        </w:rPr>
      </w:pPr>
    </w:p>
    <w:p w:rsidR="00BA3101" w:rsidRPr="007B4C67" w:rsidRDefault="00365A78" w:rsidP="00D9690A">
      <w:pPr>
        <w:ind w:firstLine="719"/>
        <w:jc w:val="both"/>
        <w:rPr>
          <w:sz w:val="24"/>
          <w:szCs w:val="24"/>
        </w:rPr>
      </w:pPr>
      <w:r w:rsidRPr="00365A78">
        <w:rPr>
          <w:b/>
          <w:sz w:val="20"/>
          <w:szCs w:val="24"/>
        </w:rPr>
        <w:t>ПРОГРАММНЫЕ ТРЕБОВАНИЯ</w:t>
      </w:r>
      <w:r w:rsidR="00C175E6" w:rsidRPr="007B4C67">
        <w:rPr>
          <w:sz w:val="24"/>
          <w:szCs w:val="24"/>
        </w:rPr>
        <w:t xml:space="preserve">: два </w:t>
      </w:r>
      <w:proofErr w:type="spellStart"/>
      <w:r w:rsidR="00C175E6" w:rsidRPr="007B4C67">
        <w:rPr>
          <w:sz w:val="24"/>
          <w:szCs w:val="24"/>
        </w:rPr>
        <w:t>разностилевых</w:t>
      </w:r>
      <w:proofErr w:type="spellEnd"/>
      <w:r w:rsidR="00C175E6" w:rsidRPr="007B4C67">
        <w:rPr>
          <w:sz w:val="24"/>
          <w:szCs w:val="24"/>
        </w:rPr>
        <w:t xml:space="preserve"> и</w:t>
      </w:r>
      <w:r w:rsidR="00CE6149" w:rsidRPr="007B4C67">
        <w:rPr>
          <w:sz w:val="24"/>
          <w:szCs w:val="24"/>
        </w:rPr>
        <w:t xml:space="preserve"> разнохарактерных произведения </w:t>
      </w:r>
      <w:r w:rsidR="00E01496">
        <w:rPr>
          <w:sz w:val="24"/>
          <w:szCs w:val="24"/>
        </w:rPr>
        <w:t xml:space="preserve"> </w:t>
      </w:r>
      <w:r w:rsidR="00C175E6" w:rsidRPr="007B4C67">
        <w:rPr>
          <w:sz w:val="24"/>
          <w:szCs w:val="24"/>
        </w:rPr>
        <w:t>по</w:t>
      </w:r>
      <w:r w:rsidR="00887B4F">
        <w:rPr>
          <w:spacing w:val="-2"/>
          <w:sz w:val="24"/>
          <w:szCs w:val="24"/>
        </w:rPr>
        <w:t> </w:t>
      </w:r>
      <w:r w:rsidR="00C175E6" w:rsidRPr="007B4C67">
        <w:rPr>
          <w:sz w:val="24"/>
          <w:szCs w:val="24"/>
        </w:rPr>
        <w:t>номинациям:</w:t>
      </w:r>
    </w:p>
    <w:p w:rsidR="00BA3101" w:rsidRPr="007B4C67" w:rsidRDefault="00C175E6" w:rsidP="00D9690A">
      <w:pPr>
        <w:pStyle w:val="a5"/>
        <w:numPr>
          <w:ilvl w:val="0"/>
          <w:numId w:val="3"/>
        </w:numPr>
        <w:tabs>
          <w:tab w:val="left" w:pos="1062"/>
        </w:tabs>
        <w:ind w:left="0" w:firstLine="720"/>
        <w:jc w:val="both"/>
        <w:rPr>
          <w:sz w:val="24"/>
          <w:szCs w:val="24"/>
        </w:rPr>
      </w:pPr>
      <w:r w:rsidRPr="007B4C67">
        <w:rPr>
          <w:sz w:val="24"/>
          <w:szCs w:val="24"/>
        </w:rPr>
        <w:t>Произведение И.С. Баха (обязательно для номинации «Сольное</w:t>
      </w:r>
      <w:r w:rsidRPr="007B4C67">
        <w:rPr>
          <w:spacing w:val="-26"/>
          <w:sz w:val="24"/>
          <w:szCs w:val="24"/>
        </w:rPr>
        <w:t xml:space="preserve"> </w:t>
      </w:r>
      <w:r w:rsidRPr="007B4C67">
        <w:rPr>
          <w:sz w:val="24"/>
          <w:szCs w:val="24"/>
        </w:rPr>
        <w:t>исполн</w:t>
      </w:r>
      <w:r w:rsidR="00B42CB0" w:rsidRPr="007B4C67">
        <w:rPr>
          <w:sz w:val="24"/>
          <w:szCs w:val="24"/>
        </w:rPr>
        <w:t>ение</w:t>
      </w:r>
      <w:r w:rsidRPr="007B4C67">
        <w:rPr>
          <w:sz w:val="24"/>
          <w:szCs w:val="24"/>
        </w:rPr>
        <w:t>»).</w:t>
      </w:r>
    </w:p>
    <w:p w:rsidR="00BA3101" w:rsidRPr="007B4C67" w:rsidRDefault="00C175E6" w:rsidP="00D9690A">
      <w:pPr>
        <w:pStyle w:val="a5"/>
        <w:numPr>
          <w:ilvl w:val="0"/>
          <w:numId w:val="3"/>
        </w:numPr>
        <w:tabs>
          <w:tab w:val="left" w:pos="1062"/>
        </w:tabs>
        <w:ind w:left="0" w:firstLine="720"/>
        <w:jc w:val="both"/>
        <w:rPr>
          <w:sz w:val="24"/>
          <w:szCs w:val="24"/>
        </w:rPr>
      </w:pPr>
      <w:r w:rsidRPr="007B4C67">
        <w:rPr>
          <w:sz w:val="24"/>
          <w:szCs w:val="24"/>
        </w:rPr>
        <w:t xml:space="preserve">По желанию участника, приветствуется произведение </w:t>
      </w:r>
      <w:r w:rsidR="00E01496">
        <w:rPr>
          <w:sz w:val="24"/>
          <w:szCs w:val="24"/>
        </w:rPr>
        <w:t xml:space="preserve">национальных </w:t>
      </w:r>
      <w:r w:rsidRPr="007B4C67">
        <w:rPr>
          <w:sz w:val="24"/>
          <w:szCs w:val="24"/>
        </w:rPr>
        <w:t>композиторов (для номинации «Сольное исполн</w:t>
      </w:r>
      <w:r w:rsidR="00B42CB0" w:rsidRPr="007B4C67">
        <w:rPr>
          <w:sz w:val="24"/>
          <w:szCs w:val="24"/>
        </w:rPr>
        <w:t>ение</w:t>
      </w:r>
      <w:r w:rsidRPr="007B4C67">
        <w:rPr>
          <w:sz w:val="24"/>
          <w:szCs w:val="24"/>
        </w:rPr>
        <w:t>» и «Фортепианный</w:t>
      </w:r>
      <w:r w:rsidRPr="007B4C67">
        <w:rPr>
          <w:spacing w:val="-13"/>
          <w:sz w:val="24"/>
          <w:szCs w:val="24"/>
        </w:rPr>
        <w:t xml:space="preserve"> </w:t>
      </w:r>
      <w:r w:rsidRPr="007B4C67">
        <w:rPr>
          <w:sz w:val="24"/>
          <w:szCs w:val="24"/>
        </w:rPr>
        <w:t>ансамбль»).</w:t>
      </w:r>
    </w:p>
    <w:p w:rsidR="00BA3101" w:rsidRPr="007B4C67" w:rsidRDefault="00C175E6" w:rsidP="00D9690A">
      <w:pPr>
        <w:jc w:val="both"/>
        <w:rPr>
          <w:sz w:val="24"/>
          <w:szCs w:val="24"/>
        </w:rPr>
      </w:pPr>
      <w:r w:rsidRPr="007B4C67">
        <w:rPr>
          <w:b/>
          <w:sz w:val="24"/>
          <w:szCs w:val="24"/>
        </w:rPr>
        <w:t xml:space="preserve">Регламент: </w:t>
      </w:r>
      <w:r w:rsidRPr="007B4C67">
        <w:rPr>
          <w:sz w:val="24"/>
          <w:szCs w:val="24"/>
        </w:rPr>
        <w:t>не более 15 минут.</w:t>
      </w:r>
    </w:p>
    <w:p w:rsidR="00BA3101" w:rsidRPr="00E01496" w:rsidRDefault="00BA3101" w:rsidP="00D9690A">
      <w:pPr>
        <w:pStyle w:val="a3"/>
        <w:ind w:left="0"/>
        <w:jc w:val="both"/>
        <w:rPr>
          <w:sz w:val="18"/>
        </w:rPr>
      </w:pPr>
    </w:p>
    <w:p w:rsidR="00B42CB0" w:rsidRPr="007B4C67" w:rsidRDefault="00B42CB0" w:rsidP="00D9690A">
      <w:pPr>
        <w:pStyle w:val="a3"/>
        <w:ind w:left="0" w:firstLine="719"/>
        <w:jc w:val="both"/>
      </w:pPr>
      <w:r w:rsidRPr="007B4C67">
        <w:t>для категории участников «Учащиеся ДМШ</w:t>
      </w:r>
      <w:r w:rsidR="00721E15">
        <w:t xml:space="preserve"> и ДШИ</w:t>
      </w:r>
      <w:r w:rsidR="00EA14D0">
        <w:t>, ССМШ</w:t>
      </w:r>
      <w:r w:rsidR="00721E15">
        <w:t xml:space="preserve"> разных специальностей по </w:t>
      </w:r>
      <w:r w:rsidRPr="007B4C67">
        <w:t>предмету</w:t>
      </w:r>
      <w:r w:rsidRPr="007B4C67">
        <w:rPr>
          <w:spacing w:val="-6"/>
        </w:rPr>
        <w:t xml:space="preserve"> </w:t>
      </w:r>
      <w:r w:rsidRPr="007B4C67">
        <w:t>фортепиано»</w:t>
      </w:r>
      <w:r w:rsidR="00010DB1" w:rsidRPr="007B4C67">
        <w:t>:</w:t>
      </w:r>
      <w:r w:rsidRPr="007B4C67">
        <w:t xml:space="preserve"> </w:t>
      </w:r>
    </w:p>
    <w:p w:rsidR="00EA14D0" w:rsidRPr="00365A78" w:rsidRDefault="00EA14D0" w:rsidP="00B42290">
      <w:pPr>
        <w:pStyle w:val="a5"/>
        <w:numPr>
          <w:ilvl w:val="0"/>
          <w:numId w:val="19"/>
        </w:numPr>
        <w:tabs>
          <w:tab w:val="left" w:pos="1002"/>
        </w:tabs>
        <w:ind w:hanging="11"/>
        <w:jc w:val="both"/>
        <w:rPr>
          <w:sz w:val="24"/>
          <w:szCs w:val="24"/>
        </w:rPr>
      </w:pPr>
      <w:r w:rsidRPr="00365A78">
        <w:rPr>
          <w:sz w:val="24"/>
          <w:szCs w:val="24"/>
        </w:rPr>
        <w:t>Сольное</w:t>
      </w:r>
      <w:r w:rsidRPr="00365A78">
        <w:rPr>
          <w:spacing w:val="-2"/>
          <w:sz w:val="24"/>
          <w:szCs w:val="24"/>
        </w:rPr>
        <w:t xml:space="preserve"> </w:t>
      </w:r>
      <w:r w:rsidRPr="00365A78">
        <w:rPr>
          <w:sz w:val="24"/>
          <w:szCs w:val="24"/>
        </w:rPr>
        <w:t>исполнение;</w:t>
      </w:r>
    </w:p>
    <w:p w:rsidR="00EA14D0" w:rsidRPr="00365A78" w:rsidRDefault="00EA14D0" w:rsidP="00B42290">
      <w:pPr>
        <w:pStyle w:val="a5"/>
        <w:numPr>
          <w:ilvl w:val="0"/>
          <w:numId w:val="19"/>
        </w:numPr>
        <w:tabs>
          <w:tab w:val="left" w:pos="1002"/>
        </w:tabs>
        <w:ind w:hanging="11"/>
        <w:jc w:val="both"/>
        <w:rPr>
          <w:sz w:val="24"/>
          <w:szCs w:val="24"/>
        </w:rPr>
      </w:pPr>
      <w:r w:rsidRPr="00365A78">
        <w:rPr>
          <w:sz w:val="24"/>
          <w:szCs w:val="24"/>
        </w:rPr>
        <w:t>Фортепианный</w:t>
      </w:r>
      <w:r w:rsidRPr="00365A78">
        <w:rPr>
          <w:spacing w:val="-1"/>
          <w:sz w:val="24"/>
          <w:szCs w:val="24"/>
        </w:rPr>
        <w:t xml:space="preserve"> </w:t>
      </w:r>
      <w:r w:rsidRPr="00365A78">
        <w:rPr>
          <w:sz w:val="24"/>
          <w:szCs w:val="24"/>
        </w:rPr>
        <w:t>ансамбль</w:t>
      </w:r>
      <w:r>
        <w:rPr>
          <w:sz w:val="24"/>
          <w:szCs w:val="24"/>
        </w:rPr>
        <w:t xml:space="preserve"> (в 4 руки на одном инструменте</w:t>
      </w:r>
      <w:r w:rsidR="00571385">
        <w:rPr>
          <w:sz w:val="24"/>
          <w:szCs w:val="24"/>
        </w:rPr>
        <w:t>)</w:t>
      </w:r>
      <w:r w:rsidRPr="00365A78">
        <w:rPr>
          <w:sz w:val="24"/>
          <w:szCs w:val="24"/>
        </w:rPr>
        <w:t>.</w:t>
      </w:r>
    </w:p>
    <w:p w:rsidR="00571385" w:rsidRPr="00C0487B" w:rsidRDefault="00571385" w:rsidP="00D9690A">
      <w:pPr>
        <w:pStyle w:val="a3"/>
        <w:ind w:left="0" w:firstLine="719"/>
        <w:jc w:val="both"/>
        <w:rPr>
          <w:sz w:val="20"/>
        </w:rPr>
      </w:pPr>
      <w:bookmarkStart w:id="0" w:name="_GoBack"/>
      <w:bookmarkEnd w:id="0"/>
    </w:p>
    <w:p w:rsidR="00BA3101" w:rsidRDefault="00C175E6" w:rsidP="00D9690A">
      <w:pPr>
        <w:pStyle w:val="a3"/>
        <w:ind w:left="0" w:firstLine="719"/>
        <w:jc w:val="both"/>
      </w:pPr>
      <w:r>
        <w:t>для категории участников: «Студенты разных специальностей по курсу фортепиано среднего профессионального образования культуры и искусства»</w:t>
      </w:r>
      <w:r w:rsidR="00010DB1">
        <w:t xml:space="preserve"> номинации:</w:t>
      </w:r>
    </w:p>
    <w:p w:rsidR="00BA3101" w:rsidRPr="00E01496" w:rsidRDefault="00010DB1" w:rsidP="00B42290">
      <w:pPr>
        <w:pStyle w:val="a5"/>
        <w:numPr>
          <w:ilvl w:val="0"/>
          <w:numId w:val="20"/>
        </w:numPr>
        <w:tabs>
          <w:tab w:val="left" w:pos="1002"/>
        </w:tabs>
        <w:ind w:hanging="11"/>
        <w:jc w:val="both"/>
        <w:rPr>
          <w:sz w:val="24"/>
        </w:rPr>
      </w:pPr>
      <w:r w:rsidRPr="00E01496">
        <w:rPr>
          <w:sz w:val="24"/>
        </w:rPr>
        <w:t>О</w:t>
      </w:r>
      <w:r w:rsidR="00C175E6" w:rsidRPr="00E01496">
        <w:rPr>
          <w:sz w:val="24"/>
        </w:rPr>
        <w:t>ркестровые струнные</w:t>
      </w:r>
      <w:r w:rsidR="00C175E6" w:rsidRPr="00E01496">
        <w:rPr>
          <w:spacing w:val="-4"/>
          <w:sz w:val="24"/>
        </w:rPr>
        <w:t xml:space="preserve"> </w:t>
      </w:r>
      <w:r w:rsidR="00C175E6" w:rsidRPr="00E01496">
        <w:rPr>
          <w:sz w:val="24"/>
        </w:rPr>
        <w:t>инструменты;</w:t>
      </w:r>
    </w:p>
    <w:p w:rsidR="00BA3101" w:rsidRPr="00E01496" w:rsidRDefault="00010DB1" w:rsidP="00B42290">
      <w:pPr>
        <w:pStyle w:val="a5"/>
        <w:numPr>
          <w:ilvl w:val="0"/>
          <w:numId w:val="20"/>
        </w:numPr>
        <w:tabs>
          <w:tab w:val="left" w:pos="1002"/>
        </w:tabs>
        <w:ind w:hanging="11"/>
        <w:jc w:val="both"/>
        <w:rPr>
          <w:sz w:val="24"/>
        </w:rPr>
      </w:pPr>
      <w:r w:rsidRPr="00E01496">
        <w:rPr>
          <w:sz w:val="24"/>
        </w:rPr>
        <w:t>О</w:t>
      </w:r>
      <w:r w:rsidR="00C175E6" w:rsidRPr="00E01496">
        <w:rPr>
          <w:sz w:val="24"/>
        </w:rPr>
        <w:t>ркестровые духовые и ударные инструменты;</w:t>
      </w:r>
    </w:p>
    <w:p w:rsidR="00BA3101" w:rsidRPr="00E01496" w:rsidRDefault="00010DB1" w:rsidP="00B42290">
      <w:pPr>
        <w:pStyle w:val="a5"/>
        <w:numPr>
          <w:ilvl w:val="0"/>
          <w:numId w:val="20"/>
        </w:numPr>
        <w:tabs>
          <w:tab w:val="left" w:pos="1002"/>
        </w:tabs>
        <w:ind w:hanging="11"/>
        <w:jc w:val="both"/>
        <w:rPr>
          <w:sz w:val="24"/>
        </w:rPr>
      </w:pPr>
      <w:r w:rsidRPr="00E01496">
        <w:rPr>
          <w:sz w:val="24"/>
        </w:rPr>
        <w:t>И</w:t>
      </w:r>
      <w:r w:rsidR="00C175E6" w:rsidRPr="00E01496">
        <w:rPr>
          <w:sz w:val="24"/>
        </w:rPr>
        <w:t>нструменты народного</w:t>
      </w:r>
      <w:r w:rsidR="00C175E6" w:rsidRPr="00E01496">
        <w:rPr>
          <w:spacing w:val="-1"/>
          <w:sz w:val="24"/>
        </w:rPr>
        <w:t xml:space="preserve"> </w:t>
      </w:r>
      <w:r w:rsidR="00C175E6" w:rsidRPr="00E01496">
        <w:rPr>
          <w:sz w:val="24"/>
        </w:rPr>
        <w:t>оркестра;</w:t>
      </w:r>
    </w:p>
    <w:p w:rsidR="00BA3101" w:rsidRPr="00E01496" w:rsidRDefault="00010DB1" w:rsidP="00B42290">
      <w:pPr>
        <w:pStyle w:val="a5"/>
        <w:numPr>
          <w:ilvl w:val="0"/>
          <w:numId w:val="20"/>
        </w:numPr>
        <w:tabs>
          <w:tab w:val="left" w:pos="1002"/>
        </w:tabs>
        <w:ind w:hanging="11"/>
        <w:jc w:val="both"/>
        <w:rPr>
          <w:sz w:val="24"/>
        </w:rPr>
      </w:pPr>
      <w:r w:rsidRPr="00E01496">
        <w:rPr>
          <w:sz w:val="24"/>
        </w:rPr>
        <w:t>В</w:t>
      </w:r>
      <w:r w:rsidR="00C175E6" w:rsidRPr="00E01496">
        <w:rPr>
          <w:sz w:val="24"/>
        </w:rPr>
        <w:t>окальное</w:t>
      </w:r>
      <w:r w:rsidR="00C175E6" w:rsidRPr="00E01496">
        <w:rPr>
          <w:spacing w:val="-2"/>
          <w:sz w:val="24"/>
        </w:rPr>
        <w:t xml:space="preserve"> </w:t>
      </w:r>
      <w:r w:rsidR="00C175E6" w:rsidRPr="00E01496">
        <w:rPr>
          <w:sz w:val="24"/>
        </w:rPr>
        <w:t>искусство;</w:t>
      </w:r>
    </w:p>
    <w:p w:rsidR="00BA3101" w:rsidRPr="00E01496" w:rsidRDefault="00010DB1" w:rsidP="00B42290">
      <w:pPr>
        <w:pStyle w:val="a5"/>
        <w:numPr>
          <w:ilvl w:val="0"/>
          <w:numId w:val="20"/>
        </w:numPr>
        <w:tabs>
          <w:tab w:val="left" w:pos="1002"/>
        </w:tabs>
        <w:ind w:hanging="11"/>
        <w:jc w:val="both"/>
        <w:rPr>
          <w:sz w:val="24"/>
        </w:rPr>
      </w:pPr>
      <w:r w:rsidRPr="00E01496">
        <w:rPr>
          <w:sz w:val="24"/>
        </w:rPr>
        <w:t>С</w:t>
      </w:r>
      <w:r w:rsidR="00C175E6" w:rsidRPr="00E01496">
        <w:rPr>
          <w:sz w:val="24"/>
        </w:rPr>
        <w:t>ольное и хоровое народное</w:t>
      </w:r>
      <w:r w:rsidR="00C175E6" w:rsidRPr="00E01496">
        <w:rPr>
          <w:spacing w:val="-7"/>
          <w:sz w:val="24"/>
        </w:rPr>
        <w:t xml:space="preserve"> </w:t>
      </w:r>
      <w:r w:rsidR="00C175E6" w:rsidRPr="00E01496">
        <w:rPr>
          <w:sz w:val="24"/>
        </w:rPr>
        <w:t>пение;</w:t>
      </w:r>
    </w:p>
    <w:p w:rsidR="00BA3101" w:rsidRPr="00E01496" w:rsidRDefault="00010DB1" w:rsidP="00B42290">
      <w:pPr>
        <w:pStyle w:val="a5"/>
        <w:numPr>
          <w:ilvl w:val="0"/>
          <w:numId w:val="20"/>
        </w:numPr>
        <w:tabs>
          <w:tab w:val="left" w:pos="1002"/>
        </w:tabs>
        <w:ind w:hanging="11"/>
        <w:jc w:val="both"/>
        <w:rPr>
          <w:sz w:val="24"/>
        </w:rPr>
      </w:pPr>
      <w:r w:rsidRPr="00E01496">
        <w:rPr>
          <w:sz w:val="24"/>
        </w:rPr>
        <w:t>Х</w:t>
      </w:r>
      <w:r w:rsidR="00C175E6" w:rsidRPr="00E01496">
        <w:rPr>
          <w:sz w:val="24"/>
        </w:rPr>
        <w:t>оровое</w:t>
      </w:r>
      <w:r w:rsidR="00C175E6" w:rsidRPr="00E01496">
        <w:rPr>
          <w:spacing w:val="-3"/>
          <w:sz w:val="24"/>
        </w:rPr>
        <w:t xml:space="preserve"> </w:t>
      </w:r>
      <w:proofErr w:type="spellStart"/>
      <w:r w:rsidR="00C175E6" w:rsidRPr="00E01496">
        <w:rPr>
          <w:sz w:val="24"/>
        </w:rPr>
        <w:t>дирижирование</w:t>
      </w:r>
      <w:proofErr w:type="spellEnd"/>
      <w:r w:rsidR="00C175E6" w:rsidRPr="00E01496">
        <w:rPr>
          <w:sz w:val="24"/>
        </w:rPr>
        <w:t>;</w:t>
      </w:r>
    </w:p>
    <w:p w:rsidR="00BA3101" w:rsidRPr="00E01496" w:rsidRDefault="00010DB1" w:rsidP="00B42290">
      <w:pPr>
        <w:pStyle w:val="a5"/>
        <w:numPr>
          <w:ilvl w:val="0"/>
          <w:numId w:val="20"/>
        </w:numPr>
        <w:tabs>
          <w:tab w:val="left" w:pos="1002"/>
        </w:tabs>
        <w:ind w:hanging="11"/>
        <w:jc w:val="both"/>
        <w:rPr>
          <w:sz w:val="24"/>
        </w:rPr>
      </w:pPr>
      <w:r w:rsidRPr="00E01496">
        <w:rPr>
          <w:sz w:val="24"/>
        </w:rPr>
        <w:t>Т</w:t>
      </w:r>
      <w:r w:rsidR="00C175E6" w:rsidRPr="00E01496">
        <w:rPr>
          <w:sz w:val="24"/>
        </w:rPr>
        <w:t>еория</w:t>
      </w:r>
      <w:r w:rsidR="00C175E6" w:rsidRPr="00E01496">
        <w:rPr>
          <w:spacing w:val="-1"/>
          <w:sz w:val="24"/>
        </w:rPr>
        <w:t xml:space="preserve"> </w:t>
      </w:r>
      <w:r w:rsidR="00C175E6" w:rsidRPr="00E01496">
        <w:rPr>
          <w:sz w:val="24"/>
        </w:rPr>
        <w:t>музыки;</w:t>
      </w:r>
    </w:p>
    <w:p w:rsidR="00BA3101" w:rsidRPr="00E01496" w:rsidRDefault="00010DB1" w:rsidP="00B42290">
      <w:pPr>
        <w:pStyle w:val="a5"/>
        <w:numPr>
          <w:ilvl w:val="0"/>
          <w:numId w:val="20"/>
        </w:numPr>
        <w:tabs>
          <w:tab w:val="left" w:pos="1002"/>
        </w:tabs>
        <w:ind w:hanging="11"/>
        <w:jc w:val="both"/>
        <w:rPr>
          <w:sz w:val="24"/>
        </w:rPr>
      </w:pPr>
      <w:r w:rsidRPr="00E01496">
        <w:rPr>
          <w:sz w:val="24"/>
        </w:rPr>
        <w:t>М</w:t>
      </w:r>
      <w:r w:rsidR="00C175E6" w:rsidRPr="00E01496">
        <w:rPr>
          <w:sz w:val="24"/>
        </w:rPr>
        <w:t>узыкальное искусство</w:t>
      </w:r>
      <w:r w:rsidR="00C175E6" w:rsidRPr="00E01496">
        <w:rPr>
          <w:spacing w:val="-3"/>
          <w:sz w:val="24"/>
        </w:rPr>
        <w:t xml:space="preserve"> </w:t>
      </w:r>
      <w:r w:rsidR="00C175E6" w:rsidRPr="00E01496">
        <w:rPr>
          <w:sz w:val="24"/>
        </w:rPr>
        <w:t>эстрады</w:t>
      </w:r>
      <w:r w:rsidRPr="00E01496">
        <w:rPr>
          <w:sz w:val="24"/>
        </w:rPr>
        <w:t>.</w:t>
      </w:r>
    </w:p>
    <w:p w:rsidR="00412948" w:rsidRPr="00C0487B" w:rsidRDefault="00412948" w:rsidP="00D9690A">
      <w:pPr>
        <w:pStyle w:val="a3"/>
        <w:ind w:left="0" w:firstLine="719"/>
        <w:jc w:val="both"/>
        <w:rPr>
          <w:b/>
          <w:sz w:val="14"/>
        </w:rPr>
      </w:pPr>
    </w:p>
    <w:p w:rsidR="00BA3101" w:rsidRDefault="00365A78" w:rsidP="00D9690A">
      <w:pPr>
        <w:pStyle w:val="a3"/>
        <w:ind w:left="0" w:firstLine="719"/>
        <w:jc w:val="both"/>
      </w:pPr>
      <w:r w:rsidRPr="00365A78">
        <w:rPr>
          <w:b/>
          <w:sz w:val="20"/>
        </w:rPr>
        <w:t>ПРОГРАММНЫЕ ТРЕБОВАНИЯ</w:t>
      </w:r>
      <w:r w:rsidR="00C175E6">
        <w:t>: два разнохарактерных произведения. Приветствуется произведение композиторов регионов Поволжья.</w:t>
      </w:r>
    </w:p>
    <w:p w:rsidR="00BA3101" w:rsidRDefault="00C175E6" w:rsidP="00D9690A">
      <w:pPr>
        <w:jc w:val="both"/>
        <w:rPr>
          <w:sz w:val="24"/>
        </w:rPr>
      </w:pPr>
      <w:r>
        <w:rPr>
          <w:b/>
          <w:sz w:val="24"/>
        </w:rPr>
        <w:t xml:space="preserve">Регламент: </w:t>
      </w:r>
      <w:r>
        <w:rPr>
          <w:sz w:val="24"/>
        </w:rPr>
        <w:t>не более 10 минут.</w:t>
      </w:r>
    </w:p>
    <w:p w:rsidR="003E78D5" w:rsidRPr="00E01496" w:rsidRDefault="003E78D5" w:rsidP="00D9690A">
      <w:pPr>
        <w:pStyle w:val="a3"/>
        <w:ind w:left="0" w:firstLine="719"/>
        <w:jc w:val="both"/>
        <w:rPr>
          <w:sz w:val="16"/>
        </w:rPr>
      </w:pPr>
    </w:p>
    <w:p w:rsidR="00BA3101" w:rsidRDefault="00E01DA9" w:rsidP="00571385">
      <w:pPr>
        <w:pStyle w:val="a3"/>
        <w:ind w:left="0" w:firstLine="719"/>
        <w:jc w:val="both"/>
      </w:pPr>
      <w:r w:rsidRPr="00E01DA9">
        <w:rPr>
          <w:b/>
          <w:spacing w:val="20"/>
          <w:sz w:val="22"/>
        </w:rPr>
        <w:t xml:space="preserve">КОНКУРС ПРОВОДИТСЯ В 2 ТУРА. </w:t>
      </w:r>
      <w:r w:rsidR="00C175E6">
        <w:t>Все сочинения исполняются наизусть.</w:t>
      </w:r>
    </w:p>
    <w:p w:rsidR="003E78D5" w:rsidRDefault="003E78D5" w:rsidP="00571385">
      <w:pPr>
        <w:pStyle w:val="1"/>
        <w:spacing w:line="240" w:lineRule="auto"/>
        <w:ind w:left="0" w:firstLine="719"/>
        <w:jc w:val="both"/>
        <w:rPr>
          <w:b w:val="0"/>
        </w:rPr>
      </w:pPr>
      <w:r>
        <w:t>Первый – отборочный</w:t>
      </w:r>
      <w:r w:rsidR="00721E15">
        <w:t xml:space="preserve"> тур</w:t>
      </w:r>
      <w:r>
        <w:t xml:space="preserve"> </w:t>
      </w:r>
      <w:r w:rsidRPr="003E78D5">
        <w:rPr>
          <w:b w:val="0"/>
        </w:rPr>
        <w:t xml:space="preserve">осуществляется </w:t>
      </w:r>
      <w:r w:rsidR="00EE1AEA" w:rsidRPr="003E78D5">
        <w:rPr>
          <w:b w:val="0"/>
        </w:rPr>
        <w:t xml:space="preserve">в виде прослушиваний </w:t>
      </w:r>
      <w:r w:rsidRPr="003E78D5">
        <w:rPr>
          <w:b w:val="0"/>
        </w:rPr>
        <w:t>на базе</w:t>
      </w:r>
      <w:r>
        <w:t xml:space="preserve"> </w:t>
      </w:r>
      <w:r w:rsidR="00721E15">
        <w:rPr>
          <w:b w:val="0"/>
        </w:rPr>
        <w:t>образовательных организаций,</w:t>
      </w:r>
      <w:r w:rsidRPr="003E78D5">
        <w:rPr>
          <w:b w:val="0"/>
        </w:rPr>
        <w:t xml:space="preserve"> где </w:t>
      </w:r>
      <w:proofErr w:type="gramStart"/>
      <w:r w:rsidR="00EE1AEA">
        <w:rPr>
          <w:b w:val="0"/>
        </w:rPr>
        <w:t>обучающиеся</w:t>
      </w:r>
      <w:proofErr w:type="gramEnd"/>
      <w:r w:rsidRPr="003E78D5">
        <w:rPr>
          <w:b w:val="0"/>
        </w:rPr>
        <w:t xml:space="preserve"> </w:t>
      </w:r>
      <w:r w:rsidR="00365A78">
        <w:rPr>
          <w:b w:val="0"/>
        </w:rPr>
        <w:t xml:space="preserve">в настоящее время </w:t>
      </w:r>
      <w:r w:rsidRPr="003E78D5">
        <w:rPr>
          <w:b w:val="0"/>
        </w:rPr>
        <w:t xml:space="preserve">получают </w:t>
      </w:r>
      <w:r w:rsidR="00721E15">
        <w:rPr>
          <w:b w:val="0"/>
        </w:rPr>
        <w:t xml:space="preserve">музыкальное </w:t>
      </w:r>
      <w:r w:rsidRPr="003E78D5">
        <w:rPr>
          <w:b w:val="0"/>
        </w:rPr>
        <w:t>образование.</w:t>
      </w:r>
      <w:r w:rsidR="00EE1AEA">
        <w:rPr>
          <w:b w:val="0"/>
        </w:rPr>
        <w:t xml:space="preserve"> Информаци</w:t>
      </w:r>
      <w:r w:rsidR="00412948">
        <w:rPr>
          <w:b w:val="0"/>
        </w:rPr>
        <w:t>я о проведении отборочного тура</w:t>
      </w:r>
      <w:r w:rsidR="00EE1AEA">
        <w:rPr>
          <w:b w:val="0"/>
        </w:rPr>
        <w:t xml:space="preserve"> предоставляется организатору</w:t>
      </w:r>
      <w:r w:rsidR="00721E15">
        <w:rPr>
          <w:b w:val="0"/>
        </w:rPr>
        <w:t xml:space="preserve"> фестиваля-конкурса</w:t>
      </w:r>
      <w:r w:rsidR="00EE1AEA">
        <w:rPr>
          <w:b w:val="0"/>
        </w:rPr>
        <w:t xml:space="preserve"> (Чебокса</w:t>
      </w:r>
      <w:r w:rsidR="008E2574">
        <w:rPr>
          <w:b w:val="0"/>
        </w:rPr>
        <w:t>рскому музыкальному училищу им. </w:t>
      </w:r>
      <w:r w:rsidR="00EE1AEA">
        <w:rPr>
          <w:b w:val="0"/>
        </w:rPr>
        <w:t>Ф.П. Павлова») в форме протоколов отборочных комиссий.</w:t>
      </w:r>
    </w:p>
    <w:p w:rsidR="00EE1AEA" w:rsidRDefault="00DA6B13" w:rsidP="00571385">
      <w:pPr>
        <w:pStyle w:val="1"/>
        <w:spacing w:line="240" w:lineRule="auto"/>
        <w:ind w:left="0" w:firstLine="719"/>
        <w:jc w:val="both"/>
        <w:rPr>
          <w:b w:val="0"/>
        </w:rPr>
      </w:pPr>
      <w:r>
        <w:t xml:space="preserve">Победители </w:t>
      </w:r>
      <w:r w:rsidR="00EE1AEA">
        <w:t>первого</w:t>
      </w:r>
      <w:r w:rsidR="00721E15">
        <w:t xml:space="preserve"> тура</w:t>
      </w:r>
      <w:r w:rsidR="00EE1AEA" w:rsidRPr="00EE1AEA">
        <w:t xml:space="preserve"> допускаются к участию </w:t>
      </w:r>
      <w:r w:rsidR="00623421">
        <w:t>во втором (заключительном) туре</w:t>
      </w:r>
      <w:r w:rsidR="00EE1AEA">
        <w:rPr>
          <w:b w:val="0"/>
        </w:rPr>
        <w:t>, который проходит на базе БПОУ «Чебоксарск</w:t>
      </w:r>
      <w:r w:rsidR="006B612B">
        <w:rPr>
          <w:b w:val="0"/>
        </w:rPr>
        <w:t>ое музыкальное училище им.</w:t>
      </w:r>
      <w:r w:rsidR="006B612B">
        <w:rPr>
          <w:b w:val="0"/>
          <w:lang w:val="en-US"/>
        </w:rPr>
        <w:t> </w:t>
      </w:r>
      <w:r w:rsidR="006B612B">
        <w:rPr>
          <w:b w:val="0"/>
        </w:rPr>
        <w:t>Ф.П.</w:t>
      </w:r>
      <w:r w:rsidR="006B612B">
        <w:rPr>
          <w:b w:val="0"/>
          <w:lang w:val="en-US"/>
        </w:rPr>
        <w:t> </w:t>
      </w:r>
      <w:r w:rsidR="00EE1AEA">
        <w:rPr>
          <w:b w:val="0"/>
        </w:rPr>
        <w:t>Павлова» Минкультуры Чувашии.</w:t>
      </w:r>
    </w:p>
    <w:p w:rsidR="003E78D5" w:rsidRPr="008E2574" w:rsidRDefault="00721E15" w:rsidP="00571385">
      <w:pPr>
        <w:pStyle w:val="1"/>
        <w:spacing w:line="240" w:lineRule="auto"/>
        <w:ind w:left="0" w:firstLine="719"/>
        <w:jc w:val="both"/>
        <w:rPr>
          <w:b w:val="0"/>
        </w:rPr>
      </w:pPr>
      <w:r>
        <w:rPr>
          <w:b w:val="0"/>
        </w:rPr>
        <w:t>П</w:t>
      </w:r>
      <w:r w:rsidR="00EE1AEA">
        <w:rPr>
          <w:b w:val="0"/>
        </w:rPr>
        <w:t>ризёры</w:t>
      </w:r>
      <w:r>
        <w:rPr>
          <w:b w:val="0"/>
        </w:rPr>
        <w:t xml:space="preserve"> </w:t>
      </w:r>
      <w:r w:rsidR="00EE1AEA">
        <w:rPr>
          <w:b w:val="0"/>
          <w:lang w:val="en-US"/>
        </w:rPr>
        <w:t>II</w:t>
      </w:r>
      <w:r w:rsidR="00623421">
        <w:rPr>
          <w:b w:val="0"/>
          <w:lang w:val="en-US"/>
        </w:rPr>
        <w:t>I</w:t>
      </w:r>
      <w:r w:rsidR="00EE1AEA">
        <w:rPr>
          <w:b w:val="0"/>
        </w:rPr>
        <w:t xml:space="preserve"> </w:t>
      </w:r>
      <w:r w:rsidR="00EE1AEA" w:rsidRPr="00EE1AEA">
        <w:rPr>
          <w:b w:val="0"/>
        </w:rPr>
        <w:t xml:space="preserve">Всероссийского фестиваля-конкурса фортепианной музыки </w:t>
      </w:r>
      <w:r w:rsidR="00EE1AEA" w:rsidRPr="006B612B">
        <w:rPr>
          <w:b w:val="0"/>
        </w:rPr>
        <w:t>«</w:t>
      </w:r>
      <w:proofErr w:type="spellStart"/>
      <w:r w:rsidR="00EE1AEA" w:rsidRPr="006B612B">
        <w:rPr>
          <w:b w:val="0"/>
          <w:i/>
        </w:rPr>
        <w:t>FortePiano</w:t>
      </w:r>
      <w:proofErr w:type="spellEnd"/>
      <w:r w:rsidR="00EE1AEA" w:rsidRPr="006B612B">
        <w:rPr>
          <w:b w:val="0"/>
        </w:rPr>
        <w:t>»</w:t>
      </w:r>
      <w:r w:rsidR="00EE1AEA">
        <w:t xml:space="preserve"> </w:t>
      </w:r>
      <w:r w:rsidR="00EE1AEA" w:rsidRPr="00EE1AEA">
        <w:rPr>
          <w:b w:val="0"/>
        </w:rPr>
        <w:t>201</w:t>
      </w:r>
      <w:r w:rsidR="00571385" w:rsidRPr="00571385">
        <w:rPr>
          <w:b w:val="0"/>
        </w:rPr>
        <w:t>8</w:t>
      </w:r>
      <w:r w:rsidR="00EE1AEA" w:rsidRPr="00EE1AEA">
        <w:rPr>
          <w:b w:val="0"/>
        </w:rPr>
        <w:t>-201</w:t>
      </w:r>
      <w:r w:rsidR="00571385" w:rsidRPr="00571385">
        <w:rPr>
          <w:b w:val="0"/>
        </w:rPr>
        <w:t>9</w:t>
      </w:r>
      <w:r w:rsidR="00EE1AEA" w:rsidRPr="00EE1AEA">
        <w:rPr>
          <w:b w:val="0"/>
        </w:rPr>
        <w:t xml:space="preserve"> учебного года</w:t>
      </w:r>
      <w:r w:rsidR="00EE1AEA">
        <w:t xml:space="preserve"> </w:t>
      </w:r>
      <w:r w:rsidR="00EE1AEA" w:rsidRPr="00EE1AEA">
        <w:rPr>
          <w:b w:val="0"/>
        </w:rPr>
        <w:t xml:space="preserve">имеют право принять участие в </w:t>
      </w:r>
      <w:r w:rsidR="00EE1AEA" w:rsidRPr="00EE1AEA">
        <w:rPr>
          <w:b w:val="0"/>
          <w:lang w:val="en-US"/>
        </w:rPr>
        <w:t>I</w:t>
      </w:r>
      <w:r w:rsidR="00571385">
        <w:rPr>
          <w:b w:val="0"/>
          <w:lang w:val="en-US"/>
        </w:rPr>
        <w:t>V</w:t>
      </w:r>
      <w:r w:rsidR="00B42CB0" w:rsidRPr="00B42CB0">
        <w:rPr>
          <w:b w:val="0"/>
        </w:rPr>
        <w:t xml:space="preserve"> </w:t>
      </w:r>
      <w:r w:rsidR="00B42CB0" w:rsidRPr="00EE1AEA">
        <w:rPr>
          <w:b w:val="0"/>
        </w:rPr>
        <w:t>Всероссийско</w:t>
      </w:r>
      <w:r w:rsidR="00B42CB0">
        <w:rPr>
          <w:b w:val="0"/>
        </w:rPr>
        <w:t>м</w:t>
      </w:r>
      <w:r w:rsidR="00B42CB0" w:rsidRPr="00EE1AEA">
        <w:rPr>
          <w:b w:val="0"/>
        </w:rPr>
        <w:t xml:space="preserve"> фестивал</w:t>
      </w:r>
      <w:r w:rsidR="00B42CB0">
        <w:rPr>
          <w:b w:val="0"/>
        </w:rPr>
        <w:t>е</w:t>
      </w:r>
      <w:r w:rsidR="00B42CB0" w:rsidRPr="00EE1AEA">
        <w:rPr>
          <w:b w:val="0"/>
        </w:rPr>
        <w:t>-конкурс</w:t>
      </w:r>
      <w:r w:rsidR="00B42CB0">
        <w:rPr>
          <w:b w:val="0"/>
        </w:rPr>
        <w:t>е</w:t>
      </w:r>
      <w:r w:rsidR="00B42CB0" w:rsidRPr="00EE1AEA">
        <w:rPr>
          <w:b w:val="0"/>
        </w:rPr>
        <w:t xml:space="preserve"> фортепианной музыки </w:t>
      </w:r>
      <w:r w:rsidR="00B42CB0" w:rsidRPr="006B612B">
        <w:rPr>
          <w:b w:val="0"/>
        </w:rPr>
        <w:t>«</w:t>
      </w:r>
      <w:proofErr w:type="spellStart"/>
      <w:r w:rsidR="00B42CB0" w:rsidRPr="006B612B">
        <w:rPr>
          <w:b w:val="0"/>
          <w:i/>
        </w:rPr>
        <w:t>FortePiano</w:t>
      </w:r>
      <w:proofErr w:type="spellEnd"/>
      <w:r w:rsidR="00B42CB0" w:rsidRPr="006B612B">
        <w:rPr>
          <w:b w:val="0"/>
        </w:rPr>
        <w:t>»</w:t>
      </w:r>
      <w:r w:rsidR="00B42CB0">
        <w:t xml:space="preserve"> </w:t>
      </w:r>
      <w:r w:rsidR="00B42CB0" w:rsidRPr="00EE1AEA">
        <w:rPr>
          <w:b w:val="0"/>
        </w:rPr>
        <w:t>20</w:t>
      </w:r>
      <w:r w:rsidR="00571385" w:rsidRPr="00571385">
        <w:rPr>
          <w:b w:val="0"/>
        </w:rPr>
        <w:t>20</w:t>
      </w:r>
      <w:r w:rsidR="00B42CB0" w:rsidRPr="00EE1AEA">
        <w:rPr>
          <w:b w:val="0"/>
        </w:rPr>
        <w:t>-20</w:t>
      </w:r>
      <w:r w:rsidR="00571385" w:rsidRPr="00571385">
        <w:rPr>
          <w:b w:val="0"/>
        </w:rPr>
        <w:t>21</w:t>
      </w:r>
      <w:r w:rsidR="00B42CB0" w:rsidRPr="00EE1AEA">
        <w:rPr>
          <w:b w:val="0"/>
        </w:rPr>
        <w:t xml:space="preserve"> учебного года</w:t>
      </w:r>
      <w:r w:rsidR="00571385">
        <w:rPr>
          <w:b w:val="0"/>
        </w:rPr>
        <w:t xml:space="preserve"> без отборочного прослушивания</w:t>
      </w:r>
      <w:r w:rsidR="00DA6B13" w:rsidRPr="00DA6B13">
        <w:rPr>
          <w:b w:val="0"/>
        </w:rPr>
        <w:t>.</w:t>
      </w:r>
    </w:p>
    <w:p w:rsidR="00BA3101" w:rsidRDefault="00C175E6" w:rsidP="00571385">
      <w:pPr>
        <w:pStyle w:val="a3"/>
        <w:ind w:left="0" w:firstLine="719"/>
        <w:jc w:val="both"/>
      </w:pPr>
      <w:r>
        <w:t xml:space="preserve">Прослушивания проводятся по категориям и номинациям, последовательность выступлений внутри каждой номинации определяется алфавитным порядком. </w:t>
      </w:r>
      <w:r w:rsidR="00EE1AEA">
        <w:t xml:space="preserve">Прослушивания проводятся публично. </w:t>
      </w:r>
      <w:r>
        <w:t>Порядок конкурсных прослушиваний конкурсантов определяется после обработки заявок.</w:t>
      </w:r>
    </w:p>
    <w:p w:rsidR="00721E15" w:rsidRPr="00460B63" w:rsidRDefault="00721E15" w:rsidP="00460B63">
      <w:pPr>
        <w:ind w:firstLine="719"/>
        <w:jc w:val="both"/>
        <w:rPr>
          <w:color w:val="333333"/>
          <w:sz w:val="24"/>
        </w:rPr>
      </w:pPr>
      <w:r w:rsidRPr="00571385">
        <w:rPr>
          <w:sz w:val="24"/>
          <w:szCs w:val="24"/>
        </w:rPr>
        <w:t xml:space="preserve">Для участия в конкурсе необходимо заполнить </w:t>
      </w:r>
      <w:r w:rsidR="008E2574" w:rsidRPr="00571385">
        <w:rPr>
          <w:sz w:val="24"/>
          <w:szCs w:val="24"/>
        </w:rPr>
        <w:t xml:space="preserve">электронную заявку </w:t>
      </w:r>
      <w:r w:rsidR="002D4F98" w:rsidRPr="00571385">
        <w:rPr>
          <w:sz w:val="24"/>
          <w:szCs w:val="24"/>
        </w:rPr>
        <w:t xml:space="preserve">до </w:t>
      </w:r>
      <w:r w:rsidR="00571385" w:rsidRPr="00571385">
        <w:rPr>
          <w:sz w:val="24"/>
          <w:szCs w:val="24"/>
        </w:rPr>
        <w:t>15</w:t>
      </w:r>
      <w:r w:rsidR="00C175E6" w:rsidRPr="00571385">
        <w:rPr>
          <w:sz w:val="24"/>
          <w:szCs w:val="24"/>
        </w:rPr>
        <w:t xml:space="preserve"> ноября 20</w:t>
      </w:r>
      <w:r w:rsidR="00571385" w:rsidRPr="00571385">
        <w:rPr>
          <w:sz w:val="24"/>
          <w:szCs w:val="24"/>
        </w:rPr>
        <w:t>20</w:t>
      </w:r>
      <w:r w:rsidR="00C175E6" w:rsidRPr="00571385">
        <w:rPr>
          <w:sz w:val="24"/>
          <w:szCs w:val="24"/>
        </w:rPr>
        <w:t xml:space="preserve"> г.</w:t>
      </w:r>
      <w:r w:rsidRPr="00571385">
        <w:rPr>
          <w:sz w:val="24"/>
          <w:szCs w:val="24"/>
        </w:rPr>
        <w:t xml:space="preserve"> на </w:t>
      </w:r>
      <w:r w:rsidR="00460B63" w:rsidRPr="00460B63">
        <w:rPr>
          <w:color w:val="333333"/>
          <w:sz w:val="24"/>
        </w:rPr>
        <w:t>сайте Чебоксарского музыкальн</w:t>
      </w:r>
      <w:r w:rsidR="00460B63">
        <w:rPr>
          <w:color w:val="333333"/>
          <w:sz w:val="24"/>
        </w:rPr>
        <w:t>ого училища им. Ф.П. Павлова по </w:t>
      </w:r>
      <w:r w:rsidR="00460B63" w:rsidRPr="00460B63">
        <w:rPr>
          <w:color w:val="333333"/>
          <w:sz w:val="24"/>
        </w:rPr>
        <w:t>адресу </w:t>
      </w:r>
      <w:hyperlink r:id="rId9" w:history="1">
        <w:r w:rsidR="00460B63" w:rsidRPr="00460B63">
          <w:rPr>
            <w:b/>
            <w:bCs/>
            <w:color w:val="7F0B0B"/>
            <w:sz w:val="24"/>
          </w:rPr>
          <w:t>www.музуч.рф</w:t>
        </w:r>
      </w:hyperlink>
      <w:r w:rsidR="00460B63">
        <w:rPr>
          <w:color w:val="333333"/>
          <w:sz w:val="24"/>
        </w:rPr>
        <w:t xml:space="preserve"> </w:t>
      </w:r>
      <w:r w:rsidR="00460B63" w:rsidRPr="00460B63">
        <w:rPr>
          <w:color w:val="333333"/>
          <w:sz w:val="24"/>
        </w:rPr>
        <w:t>в разделе «Конкурсы» или на сайте ЧРОО «Волжские культурные инициативы» – </w:t>
      </w:r>
      <w:hyperlink r:id="rId10" w:history="1">
        <w:r w:rsidR="00460B63" w:rsidRPr="00460B63">
          <w:rPr>
            <w:b/>
            <w:bCs/>
            <w:color w:val="7F0B0B"/>
            <w:sz w:val="24"/>
          </w:rPr>
          <w:t>http://культинициативы.рф</w:t>
        </w:r>
      </w:hyperlink>
      <w:r w:rsidR="00460B63" w:rsidRPr="00460B63">
        <w:rPr>
          <w:color w:val="333333"/>
          <w:sz w:val="24"/>
        </w:rPr>
        <w:t> в разделе «Очные конкурсы»</w:t>
      </w:r>
      <w:r w:rsidR="00836C92">
        <w:rPr>
          <w:sz w:val="24"/>
        </w:rPr>
        <w:t>.</w:t>
      </w:r>
    </w:p>
    <w:p w:rsidR="00BA3101" w:rsidRDefault="00BA3101" w:rsidP="00571385">
      <w:pPr>
        <w:pStyle w:val="a3"/>
        <w:tabs>
          <w:tab w:val="left" w:pos="1551"/>
          <w:tab w:val="left" w:pos="2678"/>
          <w:tab w:val="left" w:pos="3124"/>
          <w:tab w:val="left" w:pos="4388"/>
          <w:tab w:val="left" w:pos="5966"/>
          <w:tab w:val="left" w:pos="7222"/>
          <w:tab w:val="left" w:pos="7668"/>
          <w:tab w:val="left" w:pos="9321"/>
        </w:tabs>
        <w:ind w:left="0" w:firstLine="719"/>
        <w:jc w:val="both"/>
      </w:pPr>
    </w:p>
    <w:p w:rsidR="00365A78" w:rsidRPr="00365A78" w:rsidRDefault="00C175E6" w:rsidP="00D9690A">
      <w:pPr>
        <w:pStyle w:val="a3"/>
        <w:ind w:left="0"/>
        <w:jc w:val="both"/>
      </w:pPr>
      <w:r>
        <w:t>Орган</w:t>
      </w:r>
      <w:r w:rsidR="00365A78">
        <w:t>изационный взнос для участников фестиваля-</w:t>
      </w:r>
      <w:r w:rsidRPr="00365A78">
        <w:t>конкурса</w:t>
      </w:r>
      <w:r w:rsidR="00721E15" w:rsidRPr="00365A78">
        <w:t>:</w:t>
      </w:r>
    </w:p>
    <w:p w:rsidR="00BA3101" w:rsidRDefault="00C175E6" w:rsidP="00571385">
      <w:pPr>
        <w:pStyle w:val="a3"/>
        <w:ind w:left="0" w:firstLine="709"/>
        <w:jc w:val="both"/>
      </w:pPr>
      <w:r>
        <w:t>Солисты 1000 рублей.</w:t>
      </w:r>
    </w:p>
    <w:p w:rsidR="00BA3101" w:rsidRDefault="00CE6149" w:rsidP="00571385">
      <w:pPr>
        <w:pStyle w:val="a3"/>
        <w:ind w:left="0" w:firstLine="709"/>
      </w:pPr>
      <w:r>
        <w:t>Ансамбли 1</w:t>
      </w:r>
      <w:r w:rsidR="00571385">
        <w:t>4</w:t>
      </w:r>
      <w:r w:rsidR="00C175E6">
        <w:t>00 рублей.</w:t>
      </w:r>
    </w:p>
    <w:p w:rsidR="00460B63" w:rsidRPr="00E01496" w:rsidRDefault="00460B63" w:rsidP="00C0487B">
      <w:pPr>
        <w:adjustRightInd w:val="0"/>
        <w:snapToGrid w:val="0"/>
        <w:rPr>
          <w:b/>
          <w:bCs/>
          <w:color w:val="000000"/>
          <w:sz w:val="14"/>
        </w:rPr>
      </w:pPr>
    </w:p>
    <w:p w:rsidR="00623421" w:rsidRPr="00623421" w:rsidRDefault="00623421" w:rsidP="00D9690A">
      <w:pPr>
        <w:adjustRightInd w:val="0"/>
        <w:snapToGrid w:val="0"/>
        <w:jc w:val="center"/>
        <w:rPr>
          <w:b/>
          <w:highlight w:val="yellow"/>
        </w:rPr>
      </w:pPr>
      <w:r w:rsidRPr="00493CC8">
        <w:rPr>
          <w:b/>
          <w:bCs/>
          <w:color w:val="000000"/>
        </w:rPr>
        <w:t>УСЛОВИЯ ОЧНОГО УЧАСТИЕ В ФЕСТИВАЛЕ-КОНКУРСЕ</w:t>
      </w:r>
    </w:p>
    <w:p w:rsidR="00623421" w:rsidRPr="00E01DA9" w:rsidRDefault="00623421" w:rsidP="00460B6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16"/>
        </w:rPr>
      </w:pPr>
      <w:r w:rsidRPr="003C107C">
        <w:t xml:space="preserve">Заявку можно заполнить </w:t>
      </w:r>
      <w:r w:rsidR="00460B63" w:rsidRPr="00571385">
        <w:t>на </w:t>
      </w:r>
      <w:r w:rsidR="00460B63" w:rsidRPr="00460B63">
        <w:rPr>
          <w:color w:val="333333"/>
        </w:rPr>
        <w:t>сайте Чебоксарского музыкальн</w:t>
      </w:r>
      <w:r w:rsidR="00460B63">
        <w:rPr>
          <w:color w:val="333333"/>
        </w:rPr>
        <w:t>ого училища им. Ф.П. Павлова по </w:t>
      </w:r>
      <w:r w:rsidR="00460B63" w:rsidRPr="00460B63">
        <w:rPr>
          <w:color w:val="333333"/>
        </w:rPr>
        <w:t>адресу </w:t>
      </w:r>
      <w:hyperlink r:id="rId11" w:history="1">
        <w:r w:rsidR="00460B63" w:rsidRPr="00460B63">
          <w:rPr>
            <w:b/>
            <w:bCs/>
            <w:color w:val="7F0B0B"/>
          </w:rPr>
          <w:t>www.музуч.рф</w:t>
        </w:r>
      </w:hyperlink>
      <w:r w:rsidR="00460B63">
        <w:rPr>
          <w:color w:val="333333"/>
        </w:rPr>
        <w:t xml:space="preserve"> </w:t>
      </w:r>
      <w:r w:rsidR="00460B63" w:rsidRPr="00460B63">
        <w:rPr>
          <w:color w:val="333333"/>
        </w:rPr>
        <w:t xml:space="preserve">в разделе «Конкурсы» или на сайте ЧРОО </w:t>
      </w:r>
      <w:r w:rsidR="00460B63" w:rsidRPr="00460B63">
        <w:rPr>
          <w:color w:val="333333"/>
        </w:rPr>
        <w:lastRenderedPageBreak/>
        <w:t>«Волжские культурные инициативы» – </w:t>
      </w:r>
      <w:hyperlink r:id="rId12" w:history="1">
        <w:r w:rsidR="00460B63" w:rsidRPr="00460B63">
          <w:rPr>
            <w:b/>
            <w:bCs/>
            <w:color w:val="7F0B0B"/>
          </w:rPr>
          <w:t>http://культинициативы.рф</w:t>
        </w:r>
      </w:hyperlink>
      <w:r w:rsidR="00460B63">
        <w:rPr>
          <w:color w:val="333333"/>
        </w:rPr>
        <w:t xml:space="preserve"> </w:t>
      </w:r>
      <w:r w:rsidR="00460B63" w:rsidRPr="00460B63">
        <w:rPr>
          <w:color w:val="333333"/>
        </w:rPr>
        <w:t>в разделе «Очные конкурсы»</w:t>
      </w:r>
      <w:r w:rsidR="00460B63">
        <w:t>.</w:t>
      </w:r>
    </w:p>
    <w:p w:rsidR="00623421" w:rsidRPr="00412948" w:rsidRDefault="00623421" w:rsidP="00D9690A">
      <w:pPr>
        <w:pStyle w:val="msonospacing0"/>
        <w:tabs>
          <w:tab w:val="left" w:pos="900"/>
        </w:tabs>
        <w:spacing w:before="0" w:beforeAutospacing="0" w:after="0" w:afterAutospacing="0"/>
        <w:jc w:val="both"/>
        <w:rPr>
          <w:b/>
          <w:color w:val="000000"/>
        </w:rPr>
      </w:pPr>
      <w:r w:rsidRPr="004E4BA2">
        <w:rPr>
          <w:b/>
          <w:color w:val="000000"/>
        </w:rPr>
        <w:t>Порядок подачи заявок на очное участи</w:t>
      </w:r>
      <w:r>
        <w:rPr>
          <w:b/>
          <w:color w:val="000000"/>
        </w:rPr>
        <w:t>е</w:t>
      </w:r>
      <w:r w:rsidR="00721E15">
        <w:rPr>
          <w:b/>
          <w:color w:val="000000"/>
        </w:rPr>
        <w:t xml:space="preserve"> 2-го тура</w:t>
      </w:r>
      <w:r w:rsidR="00C16D13">
        <w:rPr>
          <w:b/>
          <w:color w:val="000000"/>
        </w:rPr>
        <w:t xml:space="preserve"> фестиваля-конкурса</w:t>
      </w:r>
    </w:p>
    <w:p w:rsidR="00623421" w:rsidRPr="00623421" w:rsidRDefault="00623421" w:rsidP="00D9690A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разделе </w:t>
      </w:r>
      <w:r w:rsidRPr="006C1FDB">
        <w:rPr>
          <w:color w:val="0000FF"/>
          <w:sz w:val="24"/>
          <w:szCs w:val="24"/>
          <w:u w:val="single"/>
        </w:rPr>
        <w:t>конкурсы</w:t>
      </w:r>
      <w:r w:rsidRPr="006C1FDB"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найти название конкурса – </w:t>
      </w:r>
      <w:r w:rsidRPr="00623421">
        <w:rPr>
          <w:sz w:val="24"/>
          <w:szCs w:val="24"/>
          <w:lang w:val="en-US"/>
        </w:rPr>
        <w:t>I</w:t>
      </w:r>
      <w:r w:rsidR="00571385">
        <w:rPr>
          <w:sz w:val="24"/>
          <w:szCs w:val="24"/>
          <w:lang w:val="en-US"/>
        </w:rPr>
        <w:t>V</w:t>
      </w:r>
      <w:r w:rsidRPr="00623421">
        <w:rPr>
          <w:sz w:val="24"/>
          <w:szCs w:val="24"/>
        </w:rPr>
        <w:t xml:space="preserve"> </w:t>
      </w:r>
      <w:r w:rsidR="00D86CD2">
        <w:rPr>
          <w:sz w:val="24"/>
          <w:szCs w:val="24"/>
        </w:rPr>
        <w:t>Всероссийский</w:t>
      </w:r>
      <w:r w:rsidRPr="00623421">
        <w:rPr>
          <w:sz w:val="24"/>
          <w:szCs w:val="24"/>
        </w:rPr>
        <w:t xml:space="preserve"> фестивал</w:t>
      </w:r>
      <w:r w:rsidR="00D86CD2">
        <w:rPr>
          <w:sz w:val="24"/>
          <w:szCs w:val="24"/>
        </w:rPr>
        <w:t>ь</w:t>
      </w:r>
      <w:r w:rsidRPr="00623421">
        <w:rPr>
          <w:sz w:val="24"/>
          <w:szCs w:val="24"/>
        </w:rPr>
        <w:t>-конкурс</w:t>
      </w:r>
      <w:r w:rsidR="00D86CD2">
        <w:rPr>
          <w:sz w:val="24"/>
          <w:szCs w:val="24"/>
        </w:rPr>
        <w:t xml:space="preserve"> </w:t>
      </w:r>
      <w:r w:rsidRPr="00623421">
        <w:rPr>
          <w:sz w:val="24"/>
          <w:szCs w:val="24"/>
        </w:rPr>
        <w:t>фортепианной музыки «</w:t>
      </w:r>
      <w:proofErr w:type="spellStart"/>
      <w:r w:rsidRPr="00623421">
        <w:rPr>
          <w:sz w:val="24"/>
          <w:szCs w:val="24"/>
        </w:rPr>
        <w:t>FortePiano</w:t>
      </w:r>
      <w:proofErr w:type="spellEnd"/>
      <w:r w:rsidRPr="00623421">
        <w:rPr>
          <w:sz w:val="24"/>
          <w:szCs w:val="24"/>
        </w:rPr>
        <w:t>» и выбрать шаг «</w:t>
      </w:r>
      <w:r w:rsidR="008F1DAF" w:rsidRPr="00623421">
        <w:rPr>
          <w:sz w:val="24"/>
          <w:szCs w:val="24"/>
        </w:rPr>
        <w:t>ОЧНО</w:t>
      </w:r>
      <w:r w:rsidRPr="00623421">
        <w:rPr>
          <w:sz w:val="24"/>
          <w:szCs w:val="24"/>
        </w:rPr>
        <w:t>».</w:t>
      </w:r>
    </w:p>
    <w:p w:rsidR="00623421" w:rsidRPr="006C1FDB" w:rsidRDefault="00623421" w:rsidP="00D9690A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6C1FDB">
        <w:rPr>
          <w:sz w:val="24"/>
          <w:szCs w:val="24"/>
        </w:rPr>
        <w:t xml:space="preserve">ыйти на </w:t>
      </w:r>
      <w:r w:rsidRPr="006C1FDB">
        <w:rPr>
          <w:color w:val="0000FF"/>
          <w:sz w:val="24"/>
          <w:szCs w:val="24"/>
          <w:u w:val="single"/>
        </w:rPr>
        <w:t>заявку</w:t>
      </w:r>
      <w:r>
        <w:rPr>
          <w:color w:val="000000"/>
          <w:sz w:val="24"/>
          <w:szCs w:val="24"/>
        </w:rPr>
        <w:t xml:space="preserve"> </w:t>
      </w:r>
      <w:r w:rsidRPr="006C1FDB">
        <w:rPr>
          <w:color w:val="000000"/>
          <w:sz w:val="24"/>
          <w:szCs w:val="24"/>
        </w:rPr>
        <w:t xml:space="preserve">– указать очное участие. </w:t>
      </w:r>
      <w:r w:rsidRPr="006C1FDB">
        <w:rPr>
          <w:color w:val="222222"/>
          <w:sz w:val="24"/>
          <w:szCs w:val="24"/>
        </w:rPr>
        <w:t xml:space="preserve">Заключение </w:t>
      </w:r>
      <w:r w:rsidRPr="00D86CD2">
        <w:rPr>
          <w:color w:val="222222"/>
          <w:sz w:val="24"/>
          <w:szCs w:val="24"/>
        </w:rPr>
        <w:t xml:space="preserve">Договора-оферты </w:t>
      </w:r>
      <w:r w:rsidR="00721E15">
        <w:rPr>
          <w:color w:val="222222"/>
          <w:sz w:val="24"/>
          <w:szCs w:val="24"/>
        </w:rPr>
        <w:t>на участие в </w:t>
      </w:r>
      <w:r w:rsidR="00D86CD2" w:rsidRPr="00D86CD2">
        <w:rPr>
          <w:sz w:val="24"/>
          <w:szCs w:val="24"/>
          <w:lang w:val="en-US"/>
        </w:rPr>
        <w:t>I</w:t>
      </w:r>
      <w:r w:rsidR="00571385">
        <w:rPr>
          <w:sz w:val="24"/>
          <w:szCs w:val="24"/>
          <w:lang w:val="en-US"/>
        </w:rPr>
        <w:t>V</w:t>
      </w:r>
      <w:r w:rsidR="00721E15">
        <w:rPr>
          <w:sz w:val="24"/>
          <w:szCs w:val="24"/>
        </w:rPr>
        <w:t xml:space="preserve"> Всероссийском фестивале-конкурсе</w:t>
      </w:r>
      <w:r w:rsidR="00D86CD2" w:rsidRPr="00D86CD2">
        <w:rPr>
          <w:sz w:val="24"/>
          <w:szCs w:val="24"/>
        </w:rPr>
        <w:t xml:space="preserve"> фортепианной музыки «</w:t>
      </w:r>
      <w:proofErr w:type="spellStart"/>
      <w:r w:rsidR="00D86CD2" w:rsidRPr="00D86CD2">
        <w:rPr>
          <w:sz w:val="24"/>
          <w:szCs w:val="24"/>
        </w:rPr>
        <w:t>FortePiano</w:t>
      </w:r>
      <w:proofErr w:type="spellEnd"/>
      <w:r w:rsidR="00D86CD2" w:rsidRPr="00D86CD2">
        <w:rPr>
          <w:sz w:val="24"/>
          <w:szCs w:val="24"/>
        </w:rPr>
        <w:t>»</w:t>
      </w:r>
      <w:r w:rsidRPr="00D86CD2">
        <w:rPr>
          <w:color w:val="222222"/>
          <w:sz w:val="24"/>
          <w:szCs w:val="24"/>
        </w:rPr>
        <w:t xml:space="preserve"> при заполнении</w:t>
      </w:r>
      <w:r w:rsidRPr="006C1FDB">
        <w:rPr>
          <w:color w:val="222222"/>
          <w:sz w:val="24"/>
          <w:szCs w:val="24"/>
        </w:rPr>
        <w:t xml:space="preserve"> формы </w:t>
      </w:r>
      <w:r w:rsidRPr="006C1FDB">
        <w:rPr>
          <w:b/>
          <w:color w:val="222222"/>
          <w:sz w:val="24"/>
          <w:szCs w:val="24"/>
        </w:rPr>
        <w:t>З</w:t>
      </w:r>
      <w:r w:rsidRPr="006C1FDB">
        <w:rPr>
          <w:b/>
          <w:color w:val="222222"/>
          <w:sz w:val="24"/>
          <w:szCs w:val="24"/>
          <w:u w:val="single"/>
        </w:rPr>
        <w:t>АЯВКИ</w:t>
      </w:r>
      <w:r>
        <w:rPr>
          <w:color w:val="222222"/>
          <w:sz w:val="24"/>
          <w:szCs w:val="24"/>
        </w:rPr>
        <w:t xml:space="preserve"> по </w:t>
      </w:r>
      <w:r w:rsidRPr="006C1FDB">
        <w:rPr>
          <w:color w:val="222222"/>
          <w:sz w:val="24"/>
          <w:szCs w:val="24"/>
        </w:rPr>
        <w:t>номинациям считается как:</w:t>
      </w:r>
    </w:p>
    <w:p w:rsidR="00623421" w:rsidRDefault="00623421" w:rsidP="00D9690A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color w:val="222222"/>
          <w:sz w:val="24"/>
          <w:szCs w:val="24"/>
        </w:rPr>
      </w:pPr>
      <w:r w:rsidRPr="006C1FDB">
        <w:rPr>
          <w:color w:val="222222"/>
          <w:sz w:val="24"/>
          <w:szCs w:val="24"/>
        </w:rPr>
        <w:t xml:space="preserve">– принятие Участником условий </w:t>
      </w:r>
      <w:r w:rsidR="00721E15">
        <w:rPr>
          <w:color w:val="222222"/>
          <w:sz w:val="24"/>
          <w:szCs w:val="24"/>
        </w:rPr>
        <w:t>фестиваля-</w:t>
      </w:r>
      <w:r w:rsidRPr="006C1FDB">
        <w:rPr>
          <w:color w:val="222222"/>
          <w:sz w:val="24"/>
          <w:szCs w:val="24"/>
        </w:rPr>
        <w:t>конкурса.</w:t>
      </w:r>
    </w:p>
    <w:p w:rsidR="00623421" w:rsidRPr="001A0EED" w:rsidRDefault="00623421" w:rsidP="00D9690A">
      <w:pPr>
        <w:widowControl/>
        <w:numPr>
          <w:ilvl w:val="0"/>
          <w:numId w:val="11"/>
        </w:numPr>
        <w:shd w:val="clear" w:color="auto" w:fill="FFFFFF"/>
        <w:tabs>
          <w:tab w:val="left" w:pos="851"/>
        </w:tabs>
        <w:autoSpaceDE/>
        <w:autoSpaceDN/>
        <w:ind w:left="0" w:firstLine="567"/>
        <w:jc w:val="both"/>
        <w:textAlignment w:val="baseline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Заполнить все разделы со звездочкой</w:t>
      </w:r>
      <w:proofErr w:type="gramStart"/>
      <w:r>
        <w:rPr>
          <w:color w:val="222222"/>
          <w:sz w:val="24"/>
          <w:szCs w:val="24"/>
        </w:rPr>
        <w:t xml:space="preserve"> (</w:t>
      </w:r>
      <w:r w:rsidRPr="00571385">
        <w:rPr>
          <w:sz w:val="24"/>
          <w:szCs w:val="24"/>
        </w:rPr>
        <w:t>*</w:t>
      </w:r>
      <w:r w:rsidRPr="006C1FDB">
        <w:rPr>
          <w:sz w:val="24"/>
          <w:szCs w:val="24"/>
        </w:rPr>
        <w:t>)</w:t>
      </w:r>
      <w:r w:rsidR="001A0EED">
        <w:rPr>
          <w:sz w:val="24"/>
          <w:szCs w:val="24"/>
        </w:rPr>
        <w:t>.</w:t>
      </w:r>
      <w:proofErr w:type="gramEnd"/>
    </w:p>
    <w:p w:rsidR="001A0EED" w:rsidRPr="006C1FDB" w:rsidRDefault="001A0EED" w:rsidP="00D9690A">
      <w:pPr>
        <w:widowControl/>
        <w:numPr>
          <w:ilvl w:val="0"/>
          <w:numId w:val="11"/>
        </w:numPr>
        <w:shd w:val="clear" w:color="auto" w:fill="FFFFFF"/>
        <w:tabs>
          <w:tab w:val="left" w:pos="851"/>
        </w:tabs>
        <w:autoSpaceDE/>
        <w:autoSpaceDN/>
        <w:ind w:left="0" w:firstLine="567"/>
        <w:jc w:val="both"/>
        <w:textAlignment w:val="baseline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Прикрепить копию протокола </w:t>
      </w:r>
      <w:r>
        <w:rPr>
          <w:color w:val="222222"/>
          <w:sz w:val="24"/>
          <w:szCs w:val="24"/>
          <w:lang w:val="en-US"/>
        </w:rPr>
        <w:t>I</w:t>
      </w:r>
      <w:r w:rsidRPr="001A0EED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отборочного тура с подписями экспертной комиссии</w:t>
      </w:r>
      <w:r w:rsidR="00571385" w:rsidRPr="00571385">
        <w:rPr>
          <w:color w:val="222222"/>
          <w:sz w:val="24"/>
          <w:szCs w:val="24"/>
        </w:rPr>
        <w:t xml:space="preserve"> (</w:t>
      </w:r>
      <w:r w:rsidR="00571385">
        <w:rPr>
          <w:color w:val="222222"/>
          <w:sz w:val="24"/>
          <w:szCs w:val="24"/>
        </w:rPr>
        <w:t>см</w:t>
      </w:r>
      <w:r>
        <w:rPr>
          <w:color w:val="222222"/>
          <w:sz w:val="24"/>
          <w:szCs w:val="24"/>
        </w:rPr>
        <w:t>.</w:t>
      </w:r>
      <w:r w:rsidR="00571385">
        <w:rPr>
          <w:color w:val="222222"/>
          <w:sz w:val="24"/>
          <w:szCs w:val="24"/>
        </w:rPr>
        <w:t xml:space="preserve"> Приложение).</w:t>
      </w:r>
    </w:p>
    <w:p w:rsidR="00571385" w:rsidRPr="00C0487B" w:rsidRDefault="00623421" w:rsidP="00C0487B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</w:rPr>
      </w:pPr>
      <w:r w:rsidRPr="006C1FDB">
        <w:rPr>
          <w:color w:val="000000"/>
          <w:sz w:val="24"/>
          <w:szCs w:val="24"/>
        </w:rPr>
        <w:t xml:space="preserve">В заявке напишите, пожалуйста, </w:t>
      </w:r>
      <w:r>
        <w:rPr>
          <w:sz w:val="24"/>
          <w:szCs w:val="24"/>
        </w:rPr>
        <w:t>фамили</w:t>
      </w:r>
      <w:r w:rsidR="00571385">
        <w:rPr>
          <w:sz w:val="24"/>
          <w:szCs w:val="24"/>
        </w:rPr>
        <w:t>ю</w:t>
      </w:r>
      <w:r>
        <w:rPr>
          <w:sz w:val="24"/>
          <w:szCs w:val="24"/>
        </w:rPr>
        <w:t xml:space="preserve">, имя и </w:t>
      </w:r>
      <w:r w:rsidRPr="006C1FDB">
        <w:rPr>
          <w:sz w:val="24"/>
          <w:szCs w:val="24"/>
        </w:rPr>
        <w:t xml:space="preserve">отчество участника, </w:t>
      </w:r>
      <w:r w:rsidR="00721E15">
        <w:rPr>
          <w:sz w:val="24"/>
          <w:szCs w:val="24"/>
        </w:rPr>
        <w:t>преподавателя</w:t>
      </w:r>
      <w:r w:rsidR="00571385">
        <w:rPr>
          <w:sz w:val="24"/>
          <w:szCs w:val="24"/>
        </w:rPr>
        <w:t>.</w:t>
      </w:r>
    </w:p>
    <w:p w:rsidR="00623421" w:rsidRPr="00E01496" w:rsidRDefault="00623421" w:rsidP="00D9690A">
      <w:pPr>
        <w:adjustRightInd w:val="0"/>
        <w:snapToGrid w:val="0"/>
        <w:jc w:val="center"/>
        <w:rPr>
          <w:b/>
          <w:bCs/>
          <w:color w:val="000000"/>
          <w:sz w:val="16"/>
          <w:szCs w:val="24"/>
        </w:rPr>
      </w:pPr>
    </w:p>
    <w:p w:rsidR="00623421" w:rsidRPr="00493CC8" w:rsidRDefault="00623421" w:rsidP="00D9690A">
      <w:pPr>
        <w:adjustRightInd w:val="0"/>
        <w:snapToGrid w:val="0"/>
        <w:jc w:val="center"/>
        <w:rPr>
          <w:b/>
          <w:highlight w:val="yellow"/>
        </w:rPr>
      </w:pPr>
      <w:r w:rsidRPr="00493CC8">
        <w:rPr>
          <w:b/>
          <w:bCs/>
          <w:color w:val="000000"/>
        </w:rPr>
        <w:t>УСЛОВИЯ ЗАОЧНОГО УЧАСТИЕ В ФЕСТИВАЛЕ-КОНКУРСЕ</w:t>
      </w:r>
    </w:p>
    <w:p w:rsidR="00623421" w:rsidRDefault="00623421" w:rsidP="00D9690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AE285B">
        <w:rPr>
          <w:color w:val="222222"/>
        </w:rPr>
        <w:t>Материалы на конкурс принимаются в электронном виде на русском языке. Если конкурсная работа содержит материал на другом яз</w:t>
      </w:r>
      <w:r>
        <w:rPr>
          <w:color w:val="222222"/>
        </w:rPr>
        <w:t xml:space="preserve">ыке, то обязательно должен быть </w:t>
      </w:r>
      <w:r w:rsidRPr="00AE285B">
        <w:rPr>
          <w:color w:val="222222"/>
        </w:rPr>
        <w:t>приложен полный перевод на русский язык.</w:t>
      </w:r>
    </w:p>
    <w:p w:rsidR="00460B63" w:rsidRDefault="00623421" w:rsidP="00460B63">
      <w:pPr>
        <w:ind w:firstLine="709"/>
        <w:jc w:val="both"/>
        <w:rPr>
          <w:sz w:val="24"/>
        </w:rPr>
      </w:pPr>
      <w:r>
        <w:rPr>
          <w:color w:val="424242"/>
          <w:sz w:val="24"/>
          <w:szCs w:val="24"/>
        </w:rPr>
        <w:t>Электронную з</w:t>
      </w:r>
      <w:r w:rsidRPr="00AE285B">
        <w:rPr>
          <w:color w:val="424242"/>
          <w:sz w:val="24"/>
          <w:szCs w:val="24"/>
        </w:rPr>
        <w:t xml:space="preserve">аявку можно заполнить </w:t>
      </w:r>
      <w:r w:rsidR="00460B63" w:rsidRPr="00571385">
        <w:rPr>
          <w:sz w:val="24"/>
          <w:szCs w:val="24"/>
        </w:rPr>
        <w:t>на </w:t>
      </w:r>
      <w:r w:rsidR="00460B63" w:rsidRPr="00460B63">
        <w:rPr>
          <w:color w:val="333333"/>
          <w:sz w:val="24"/>
        </w:rPr>
        <w:t>сайте Чебоксарского музыкальн</w:t>
      </w:r>
      <w:r w:rsidR="00460B63">
        <w:rPr>
          <w:color w:val="333333"/>
          <w:sz w:val="24"/>
        </w:rPr>
        <w:t>ого училища им. Ф.П. Павлова по </w:t>
      </w:r>
      <w:r w:rsidR="00460B63" w:rsidRPr="00460B63">
        <w:rPr>
          <w:color w:val="333333"/>
          <w:sz w:val="24"/>
        </w:rPr>
        <w:t>адресу </w:t>
      </w:r>
      <w:hyperlink r:id="rId13" w:history="1">
        <w:r w:rsidR="00460B63" w:rsidRPr="00460B63">
          <w:rPr>
            <w:b/>
            <w:bCs/>
            <w:color w:val="7F0B0B"/>
            <w:sz w:val="24"/>
          </w:rPr>
          <w:t>www.музуч.рф</w:t>
        </w:r>
      </w:hyperlink>
      <w:r w:rsidR="00460B63">
        <w:rPr>
          <w:color w:val="333333"/>
          <w:sz w:val="24"/>
        </w:rPr>
        <w:t xml:space="preserve"> </w:t>
      </w:r>
      <w:r w:rsidR="00460B63" w:rsidRPr="00460B63">
        <w:rPr>
          <w:color w:val="333333"/>
          <w:sz w:val="24"/>
        </w:rPr>
        <w:t>в разделе «Конкурсы» или на сайте ЧРОО «Волжские культурные инициативы» – </w:t>
      </w:r>
      <w:hyperlink r:id="rId14" w:history="1">
        <w:r w:rsidR="00460B63" w:rsidRPr="00460B63">
          <w:rPr>
            <w:b/>
            <w:bCs/>
            <w:color w:val="7F0B0B"/>
            <w:sz w:val="24"/>
          </w:rPr>
          <w:t>http://культинициат</w:t>
        </w:r>
        <w:r w:rsidR="00460B63" w:rsidRPr="00460B63">
          <w:rPr>
            <w:b/>
            <w:bCs/>
            <w:color w:val="7F0B0B"/>
            <w:sz w:val="24"/>
          </w:rPr>
          <w:t>и</w:t>
        </w:r>
        <w:r w:rsidR="00460B63" w:rsidRPr="00460B63">
          <w:rPr>
            <w:b/>
            <w:bCs/>
            <w:color w:val="7F0B0B"/>
            <w:sz w:val="24"/>
          </w:rPr>
          <w:t>вы.рф</w:t>
        </w:r>
      </w:hyperlink>
      <w:r w:rsidR="00460B63" w:rsidRPr="00460B63">
        <w:rPr>
          <w:color w:val="333333"/>
          <w:sz w:val="24"/>
        </w:rPr>
        <w:t> в разделе «Очные конкурсы»</w:t>
      </w:r>
      <w:r w:rsidR="00460B63">
        <w:rPr>
          <w:sz w:val="24"/>
        </w:rPr>
        <w:t>.</w:t>
      </w:r>
    </w:p>
    <w:p w:rsidR="001A0EED" w:rsidRDefault="00623421" w:rsidP="00460B63">
      <w:pPr>
        <w:ind w:firstLine="709"/>
        <w:jc w:val="both"/>
        <w:rPr>
          <w:sz w:val="24"/>
          <w:szCs w:val="24"/>
          <w:lang w:eastAsia="zh-CN"/>
        </w:rPr>
      </w:pPr>
      <w:r w:rsidRPr="00CB1B43">
        <w:rPr>
          <w:sz w:val="24"/>
          <w:szCs w:val="24"/>
          <w:lang w:eastAsia="zh-CN"/>
        </w:rPr>
        <w:t>Конкурсные</w:t>
      </w:r>
      <w:r>
        <w:rPr>
          <w:sz w:val="24"/>
          <w:szCs w:val="24"/>
          <w:lang w:eastAsia="zh-CN"/>
        </w:rPr>
        <w:t xml:space="preserve"> заочные</w:t>
      </w:r>
      <w:r w:rsidRPr="00CB1B43">
        <w:rPr>
          <w:sz w:val="24"/>
          <w:szCs w:val="24"/>
          <w:lang w:eastAsia="zh-CN"/>
        </w:rPr>
        <w:t xml:space="preserve"> работы </w:t>
      </w:r>
      <w:r w:rsidR="001A0EED">
        <w:rPr>
          <w:sz w:val="24"/>
          <w:szCs w:val="24"/>
          <w:lang w:eastAsia="zh-CN"/>
        </w:rPr>
        <w:t>прикрепляются к электронной заявке:</w:t>
      </w:r>
    </w:p>
    <w:p w:rsidR="001A0EED" w:rsidRDefault="001A0EED" w:rsidP="00D9690A">
      <w:pPr>
        <w:tabs>
          <w:tab w:val="left" w:pos="4433"/>
        </w:tabs>
        <w:suppressAutoHyphens/>
        <w:ind w:firstLine="567"/>
        <w:jc w:val="both"/>
        <w:rPr>
          <w:sz w:val="24"/>
          <w:szCs w:val="24"/>
          <w:lang w:eastAsia="zh-CN"/>
        </w:rPr>
      </w:pPr>
      <w:proofErr w:type="gramStart"/>
      <w:r>
        <w:rPr>
          <w:sz w:val="24"/>
          <w:szCs w:val="24"/>
          <w:lang w:val="en-US" w:eastAsia="zh-CN"/>
        </w:rPr>
        <w:t>II</w:t>
      </w:r>
      <w:r w:rsidRPr="001A0EED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 xml:space="preserve">тур – до </w:t>
      </w:r>
      <w:r w:rsidR="00F252A3">
        <w:rPr>
          <w:b/>
          <w:sz w:val="24"/>
          <w:szCs w:val="24"/>
          <w:lang w:eastAsia="zh-CN"/>
        </w:rPr>
        <w:t>15</w:t>
      </w:r>
      <w:r>
        <w:rPr>
          <w:b/>
          <w:sz w:val="24"/>
          <w:szCs w:val="24"/>
          <w:lang w:eastAsia="zh-CN"/>
        </w:rPr>
        <w:t xml:space="preserve"> ноября 20</w:t>
      </w:r>
      <w:r w:rsidR="00F252A3">
        <w:rPr>
          <w:b/>
          <w:sz w:val="24"/>
          <w:szCs w:val="24"/>
          <w:lang w:eastAsia="zh-CN"/>
        </w:rPr>
        <w:t xml:space="preserve">20 </w:t>
      </w:r>
      <w:r w:rsidRPr="0093301C">
        <w:rPr>
          <w:b/>
          <w:sz w:val="24"/>
          <w:szCs w:val="24"/>
          <w:lang w:eastAsia="zh-CN"/>
        </w:rPr>
        <w:t>г</w:t>
      </w:r>
      <w:r w:rsidRPr="00CB1B43">
        <w:rPr>
          <w:sz w:val="24"/>
          <w:szCs w:val="24"/>
          <w:lang w:eastAsia="zh-CN"/>
        </w:rPr>
        <w:t>.</w:t>
      </w:r>
      <w:proofErr w:type="gramEnd"/>
    </w:p>
    <w:p w:rsidR="00623421" w:rsidRPr="00E01496" w:rsidRDefault="00623421" w:rsidP="00D9690A">
      <w:pPr>
        <w:pStyle w:val="msonospacing0"/>
        <w:spacing w:before="0" w:beforeAutospacing="0" w:after="0" w:afterAutospacing="0"/>
        <w:jc w:val="center"/>
        <w:rPr>
          <w:b/>
          <w:color w:val="000000"/>
          <w:sz w:val="16"/>
        </w:rPr>
      </w:pPr>
    </w:p>
    <w:p w:rsidR="00623421" w:rsidRPr="00412948" w:rsidRDefault="00623421" w:rsidP="00D9690A">
      <w:pPr>
        <w:pStyle w:val="msonospacing0"/>
        <w:spacing w:before="0" w:beforeAutospacing="0" w:after="0" w:afterAutospacing="0"/>
        <w:jc w:val="center"/>
        <w:rPr>
          <w:b/>
          <w:color w:val="000000"/>
        </w:rPr>
      </w:pPr>
      <w:r w:rsidRPr="004E4BA2">
        <w:rPr>
          <w:b/>
          <w:color w:val="000000"/>
        </w:rPr>
        <w:t>Порядок подачи заявок на заочное участие в фест</w:t>
      </w:r>
      <w:r>
        <w:rPr>
          <w:b/>
          <w:color w:val="000000"/>
        </w:rPr>
        <w:t>ивале-конкурсе</w:t>
      </w:r>
    </w:p>
    <w:p w:rsidR="00623421" w:rsidRPr="00D86CD2" w:rsidRDefault="00623421" w:rsidP="00D9690A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разделе </w:t>
      </w:r>
      <w:r w:rsidRPr="00D92C9B">
        <w:rPr>
          <w:color w:val="0000FF"/>
          <w:sz w:val="24"/>
          <w:szCs w:val="24"/>
          <w:u w:val="single"/>
        </w:rPr>
        <w:t>конкурсы</w:t>
      </w:r>
      <w:r w:rsidRPr="00D92C9B"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найти название конкурса – </w:t>
      </w:r>
      <w:r w:rsidR="00D86CD2" w:rsidRPr="00D86CD2">
        <w:rPr>
          <w:sz w:val="24"/>
          <w:szCs w:val="24"/>
          <w:lang w:val="en-US"/>
        </w:rPr>
        <w:t>I</w:t>
      </w:r>
      <w:r w:rsidR="00F252A3">
        <w:rPr>
          <w:sz w:val="24"/>
          <w:szCs w:val="24"/>
          <w:lang w:val="en-US"/>
        </w:rPr>
        <w:t>V</w:t>
      </w:r>
      <w:r w:rsidR="00D86CD2" w:rsidRPr="00D86CD2">
        <w:rPr>
          <w:sz w:val="24"/>
          <w:szCs w:val="24"/>
        </w:rPr>
        <w:t xml:space="preserve"> </w:t>
      </w:r>
      <w:r w:rsidR="00D86CD2">
        <w:rPr>
          <w:sz w:val="24"/>
          <w:szCs w:val="24"/>
        </w:rPr>
        <w:t>Всероссийский</w:t>
      </w:r>
      <w:r w:rsidR="00D86CD2" w:rsidRPr="00D86CD2">
        <w:rPr>
          <w:sz w:val="24"/>
          <w:szCs w:val="24"/>
        </w:rPr>
        <w:t xml:space="preserve"> фестивал</w:t>
      </w:r>
      <w:r w:rsidR="00D86CD2">
        <w:rPr>
          <w:sz w:val="24"/>
          <w:szCs w:val="24"/>
        </w:rPr>
        <w:t>ь</w:t>
      </w:r>
      <w:r w:rsidR="00D86CD2" w:rsidRPr="00D86CD2">
        <w:rPr>
          <w:sz w:val="24"/>
          <w:szCs w:val="24"/>
        </w:rPr>
        <w:t>-конкурс фортепианной музыки «</w:t>
      </w:r>
      <w:proofErr w:type="spellStart"/>
      <w:r w:rsidR="00D86CD2" w:rsidRPr="00D86CD2">
        <w:rPr>
          <w:sz w:val="24"/>
          <w:szCs w:val="24"/>
        </w:rPr>
        <w:t>FortePiano</w:t>
      </w:r>
      <w:proofErr w:type="spellEnd"/>
      <w:r w:rsidR="00D86CD2" w:rsidRPr="00D86CD2">
        <w:rPr>
          <w:sz w:val="24"/>
          <w:szCs w:val="24"/>
        </w:rPr>
        <w:t>»</w:t>
      </w:r>
      <w:r w:rsidR="00D86CD2">
        <w:rPr>
          <w:sz w:val="24"/>
          <w:szCs w:val="24"/>
        </w:rPr>
        <w:t xml:space="preserve"> </w:t>
      </w:r>
      <w:r w:rsidRPr="00D86CD2">
        <w:rPr>
          <w:sz w:val="24"/>
          <w:szCs w:val="24"/>
        </w:rPr>
        <w:t>и выбрать шаг «</w:t>
      </w:r>
      <w:r w:rsidR="008F1DAF" w:rsidRPr="00D86CD2">
        <w:rPr>
          <w:sz w:val="24"/>
          <w:szCs w:val="24"/>
        </w:rPr>
        <w:t>ЗАОЧНО</w:t>
      </w:r>
      <w:r w:rsidRPr="00D86CD2">
        <w:rPr>
          <w:sz w:val="24"/>
          <w:szCs w:val="24"/>
        </w:rPr>
        <w:t>».</w:t>
      </w:r>
    </w:p>
    <w:p w:rsidR="00623421" w:rsidRPr="00D86CD2" w:rsidRDefault="00623421" w:rsidP="00D9690A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2C9B">
        <w:rPr>
          <w:sz w:val="24"/>
          <w:szCs w:val="24"/>
        </w:rPr>
        <w:t xml:space="preserve">ыйти на </w:t>
      </w:r>
      <w:r w:rsidRPr="00D92C9B">
        <w:rPr>
          <w:color w:val="0000FF"/>
          <w:sz w:val="24"/>
          <w:szCs w:val="24"/>
          <w:u w:val="single"/>
        </w:rPr>
        <w:t>заявку</w:t>
      </w:r>
      <w:r>
        <w:rPr>
          <w:color w:val="000000"/>
          <w:sz w:val="24"/>
          <w:szCs w:val="24"/>
        </w:rPr>
        <w:t xml:space="preserve"> – </w:t>
      </w:r>
      <w:r w:rsidRPr="00D92C9B">
        <w:rPr>
          <w:color w:val="000000"/>
          <w:sz w:val="24"/>
          <w:szCs w:val="24"/>
        </w:rPr>
        <w:t xml:space="preserve">указать заочное участие. </w:t>
      </w:r>
      <w:r w:rsidRPr="00D92C9B">
        <w:rPr>
          <w:color w:val="222222"/>
          <w:sz w:val="24"/>
          <w:szCs w:val="24"/>
        </w:rPr>
        <w:t xml:space="preserve">Заключение </w:t>
      </w:r>
      <w:r w:rsidRPr="00D86CD2">
        <w:rPr>
          <w:color w:val="222222"/>
          <w:sz w:val="24"/>
          <w:szCs w:val="24"/>
        </w:rPr>
        <w:t xml:space="preserve">Договора-оферты проведения </w:t>
      </w:r>
      <w:r w:rsidR="00D86CD2" w:rsidRPr="00D86CD2">
        <w:rPr>
          <w:sz w:val="24"/>
          <w:szCs w:val="24"/>
          <w:lang w:val="en-US"/>
        </w:rPr>
        <w:t>I</w:t>
      </w:r>
      <w:r w:rsidR="00F252A3">
        <w:rPr>
          <w:sz w:val="24"/>
          <w:szCs w:val="24"/>
          <w:lang w:val="en-US"/>
        </w:rPr>
        <w:t>V</w:t>
      </w:r>
      <w:r w:rsidR="00D86CD2" w:rsidRPr="00D86CD2">
        <w:rPr>
          <w:sz w:val="24"/>
          <w:szCs w:val="24"/>
        </w:rPr>
        <w:t xml:space="preserve"> Всероссийско</w:t>
      </w:r>
      <w:r w:rsidR="00D86CD2">
        <w:rPr>
          <w:sz w:val="24"/>
          <w:szCs w:val="24"/>
        </w:rPr>
        <w:t>го</w:t>
      </w:r>
      <w:r w:rsidR="00D86CD2" w:rsidRPr="00D86CD2">
        <w:rPr>
          <w:sz w:val="24"/>
          <w:szCs w:val="24"/>
        </w:rPr>
        <w:t xml:space="preserve"> фестивал</w:t>
      </w:r>
      <w:r w:rsidR="00D86CD2">
        <w:rPr>
          <w:sz w:val="24"/>
          <w:szCs w:val="24"/>
        </w:rPr>
        <w:t>я</w:t>
      </w:r>
      <w:r w:rsidR="00D86CD2" w:rsidRPr="00D86CD2">
        <w:rPr>
          <w:sz w:val="24"/>
          <w:szCs w:val="24"/>
        </w:rPr>
        <w:t>-конкурс</w:t>
      </w:r>
      <w:r w:rsidR="00D86CD2">
        <w:rPr>
          <w:sz w:val="24"/>
          <w:szCs w:val="24"/>
        </w:rPr>
        <w:t>а</w:t>
      </w:r>
      <w:r w:rsidR="00D86CD2" w:rsidRPr="00D86CD2">
        <w:rPr>
          <w:sz w:val="24"/>
          <w:szCs w:val="24"/>
        </w:rPr>
        <w:t xml:space="preserve"> фортепианной музыки </w:t>
      </w:r>
      <w:r w:rsidR="00D86CD2" w:rsidRPr="006B612B">
        <w:rPr>
          <w:i/>
          <w:sz w:val="24"/>
          <w:szCs w:val="24"/>
        </w:rPr>
        <w:t>«</w:t>
      </w:r>
      <w:proofErr w:type="spellStart"/>
      <w:r w:rsidR="00D86CD2" w:rsidRPr="006B612B">
        <w:rPr>
          <w:i/>
          <w:sz w:val="24"/>
          <w:szCs w:val="24"/>
        </w:rPr>
        <w:t>FortePiano</w:t>
      </w:r>
      <w:proofErr w:type="spellEnd"/>
      <w:r w:rsidR="00D86CD2" w:rsidRPr="006B612B">
        <w:rPr>
          <w:i/>
          <w:sz w:val="24"/>
          <w:szCs w:val="24"/>
        </w:rPr>
        <w:t>»</w:t>
      </w:r>
      <w:r w:rsidRPr="00D86CD2">
        <w:rPr>
          <w:color w:val="222222"/>
          <w:sz w:val="24"/>
          <w:szCs w:val="24"/>
        </w:rPr>
        <w:t xml:space="preserve">, при заполнении формы </w:t>
      </w:r>
      <w:r w:rsidRPr="00D86CD2">
        <w:rPr>
          <w:b/>
          <w:color w:val="222222"/>
          <w:sz w:val="24"/>
          <w:szCs w:val="24"/>
          <w:u w:val="single"/>
        </w:rPr>
        <w:t>ЗАЯВКИ</w:t>
      </w:r>
      <w:r w:rsidRPr="00D86CD2">
        <w:rPr>
          <w:color w:val="222222"/>
          <w:sz w:val="24"/>
          <w:szCs w:val="24"/>
        </w:rPr>
        <w:t xml:space="preserve"> по номинациям считается как:</w:t>
      </w:r>
    </w:p>
    <w:p w:rsidR="00623421" w:rsidRDefault="00623421" w:rsidP="00D9690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915F62">
        <w:rPr>
          <w:color w:val="222222"/>
        </w:rPr>
        <w:t>– принятие Участником условий конкурса.</w:t>
      </w:r>
    </w:p>
    <w:p w:rsidR="00623421" w:rsidRPr="00D92C9B" w:rsidRDefault="00623421" w:rsidP="00D9690A">
      <w:pPr>
        <w:widowControl/>
        <w:numPr>
          <w:ilvl w:val="0"/>
          <w:numId w:val="10"/>
        </w:numPr>
        <w:shd w:val="clear" w:color="auto" w:fill="FFFFFF"/>
        <w:tabs>
          <w:tab w:val="clear" w:pos="1020"/>
          <w:tab w:val="num" w:pos="0"/>
          <w:tab w:val="left" w:pos="851"/>
        </w:tabs>
        <w:autoSpaceDE/>
        <w:autoSpaceDN/>
        <w:ind w:left="0" w:firstLine="567"/>
        <w:jc w:val="both"/>
        <w:textAlignment w:val="baseline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Заполнить все поля со звездочкой</w:t>
      </w:r>
      <w:proofErr w:type="gramStart"/>
      <w:r>
        <w:rPr>
          <w:color w:val="222222"/>
          <w:sz w:val="24"/>
          <w:szCs w:val="24"/>
        </w:rPr>
        <w:t xml:space="preserve"> (</w:t>
      </w:r>
      <w:r w:rsidRPr="00F252A3">
        <w:rPr>
          <w:sz w:val="24"/>
          <w:szCs w:val="24"/>
        </w:rPr>
        <w:t>*</w:t>
      </w:r>
      <w:r w:rsidRPr="006C1FDB">
        <w:rPr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623421" w:rsidRPr="00D92C9B" w:rsidRDefault="00623421" w:rsidP="00D9690A">
      <w:pPr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color w:val="222222"/>
          <w:sz w:val="24"/>
          <w:szCs w:val="24"/>
        </w:rPr>
      </w:pPr>
      <w:r w:rsidRPr="00D92C9B">
        <w:rPr>
          <w:color w:val="222222"/>
          <w:sz w:val="24"/>
          <w:szCs w:val="24"/>
        </w:rPr>
        <w:t>в том числе:</w:t>
      </w:r>
    </w:p>
    <w:p w:rsidR="00365A78" w:rsidRPr="006C1FDB" w:rsidRDefault="00623421" w:rsidP="00D9690A">
      <w:pPr>
        <w:widowControl/>
        <w:shd w:val="clear" w:color="auto" w:fill="FFFFFF"/>
        <w:tabs>
          <w:tab w:val="left" w:pos="851"/>
        </w:tabs>
        <w:autoSpaceDE/>
        <w:autoSpaceDN/>
        <w:ind w:firstLine="567"/>
        <w:jc w:val="both"/>
        <w:textAlignment w:val="baseline"/>
        <w:rPr>
          <w:color w:val="222222"/>
          <w:sz w:val="24"/>
          <w:szCs w:val="24"/>
        </w:rPr>
      </w:pPr>
      <w:r>
        <w:rPr>
          <w:color w:val="222222"/>
        </w:rPr>
        <w:t xml:space="preserve">– </w:t>
      </w:r>
      <w:r w:rsidR="00365A78">
        <w:rPr>
          <w:color w:val="222222"/>
          <w:sz w:val="24"/>
          <w:szCs w:val="24"/>
        </w:rPr>
        <w:t xml:space="preserve">прикрепить копию протокола </w:t>
      </w:r>
      <w:r w:rsidR="00365A78">
        <w:rPr>
          <w:color w:val="222222"/>
          <w:sz w:val="24"/>
          <w:szCs w:val="24"/>
          <w:lang w:val="en-US"/>
        </w:rPr>
        <w:t>I</w:t>
      </w:r>
      <w:r w:rsidR="00365A78" w:rsidRPr="001A0EED">
        <w:rPr>
          <w:color w:val="222222"/>
          <w:sz w:val="24"/>
          <w:szCs w:val="24"/>
        </w:rPr>
        <w:t xml:space="preserve"> </w:t>
      </w:r>
      <w:r w:rsidR="00365A78">
        <w:rPr>
          <w:color w:val="222222"/>
          <w:sz w:val="24"/>
          <w:szCs w:val="24"/>
        </w:rPr>
        <w:t>отборочного тура с подписями экспертной комиссии;</w:t>
      </w:r>
    </w:p>
    <w:p w:rsidR="00623421" w:rsidRPr="00AE285B" w:rsidRDefault="00623421" w:rsidP="00D9690A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D92C9B">
        <w:rPr>
          <w:color w:val="222222"/>
        </w:rPr>
        <w:t xml:space="preserve">– </w:t>
      </w:r>
      <w:r>
        <w:rPr>
          <w:color w:val="222222"/>
        </w:rPr>
        <w:t>вписать название программы</w:t>
      </w:r>
      <w:r w:rsidR="00F252A3">
        <w:rPr>
          <w:color w:val="222222"/>
        </w:rPr>
        <w:t xml:space="preserve"> участника</w:t>
      </w:r>
      <w:r>
        <w:rPr>
          <w:color w:val="222222"/>
        </w:rPr>
        <w:t>, указав</w:t>
      </w:r>
      <w:r w:rsidRPr="00D92C9B">
        <w:rPr>
          <w:color w:val="222222"/>
        </w:rPr>
        <w:t xml:space="preserve"> авторов</w:t>
      </w:r>
      <w:r w:rsidR="008F1DAF">
        <w:rPr>
          <w:color w:val="222222"/>
        </w:rPr>
        <w:t xml:space="preserve"> исполняемых произведений </w:t>
      </w:r>
      <w:r>
        <w:rPr>
          <w:color w:val="222222"/>
        </w:rPr>
        <w:t>в</w:t>
      </w:r>
      <w:r w:rsidR="00460B63">
        <w:rPr>
          <w:color w:val="222222"/>
        </w:rPr>
        <w:t> </w:t>
      </w:r>
      <w:r w:rsidRPr="00D92C9B">
        <w:rPr>
          <w:color w:val="222222"/>
        </w:rPr>
        <w:t>поле «Название программы, творческой работы, авторы»</w:t>
      </w:r>
      <w:r>
        <w:rPr>
          <w:color w:val="222222"/>
        </w:rPr>
        <w:t>;</w:t>
      </w:r>
    </w:p>
    <w:p w:rsidR="00623421" w:rsidRDefault="00623421" w:rsidP="00D9690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 xml:space="preserve">– </w:t>
      </w:r>
      <w:r w:rsidRPr="00AE285B">
        <w:rPr>
          <w:color w:val="222222"/>
        </w:rPr>
        <w:t>добави</w:t>
      </w:r>
      <w:r>
        <w:rPr>
          <w:color w:val="222222"/>
        </w:rPr>
        <w:t xml:space="preserve">ть название Страны участника </w:t>
      </w:r>
      <w:r w:rsidRPr="00AE285B">
        <w:rPr>
          <w:color w:val="222222"/>
        </w:rPr>
        <w:t>для нерезидентов</w:t>
      </w:r>
      <w:r w:rsidRPr="00724045">
        <w:rPr>
          <w:color w:val="222222"/>
        </w:rPr>
        <w:t xml:space="preserve"> </w:t>
      </w:r>
      <w:r>
        <w:rPr>
          <w:color w:val="222222"/>
        </w:rPr>
        <w:t>РФ, в поле «Адрес»</w:t>
      </w:r>
      <w:r w:rsidRPr="00AE285B">
        <w:rPr>
          <w:color w:val="222222"/>
        </w:rPr>
        <w:t xml:space="preserve"> вписать регион, город, населенный пункт в которо</w:t>
      </w:r>
      <w:r>
        <w:rPr>
          <w:color w:val="222222"/>
        </w:rPr>
        <w:t>м Вы проживаете – для резидентов РФ, в том числе указав</w:t>
      </w:r>
      <w:r w:rsidRPr="00724045">
        <w:t xml:space="preserve"> </w:t>
      </w:r>
      <w:r w:rsidRPr="00AE285B">
        <w:t>полный почт</w:t>
      </w:r>
      <w:r>
        <w:t xml:space="preserve">овый адрес, на </w:t>
      </w:r>
      <w:r w:rsidRPr="00AE285B">
        <w:t>который мы вам вышлем дипломы</w:t>
      </w:r>
      <w:r>
        <w:t xml:space="preserve"> и имя получателя</w:t>
      </w:r>
      <w:r>
        <w:rPr>
          <w:color w:val="222222"/>
        </w:rPr>
        <w:t>;</w:t>
      </w:r>
    </w:p>
    <w:p w:rsidR="008F1DAF" w:rsidRDefault="00623421" w:rsidP="00D9690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 xml:space="preserve">– внести Фамилию, Имя и Отчество </w:t>
      </w:r>
      <w:r w:rsidRPr="00AE285B">
        <w:rPr>
          <w:color w:val="222222"/>
        </w:rPr>
        <w:t>участника</w:t>
      </w:r>
      <w:r w:rsidR="00F252A3">
        <w:rPr>
          <w:color w:val="222222"/>
        </w:rPr>
        <w:t xml:space="preserve"> (</w:t>
      </w:r>
      <w:proofErr w:type="spellStart"/>
      <w:r w:rsidR="00F252A3">
        <w:rPr>
          <w:color w:val="222222"/>
        </w:rPr>
        <w:t>ов</w:t>
      </w:r>
      <w:proofErr w:type="spellEnd"/>
      <w:r w:rsidR="00F252A3">
        <w:rPr>
          <w:color w:val="222222"/>
        </w:rPr>
        <w:t>);</w:t>
      </w:r>
    </w:p>
    <w:p w:rsidR="00F252A3" w:rsidRDefault="00623421" w:rsidP="00F252A3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rStyle w:val="a8"/>
          <w:bdr w:val="none" w:sz="0" w:space="0" w:color="auto" w:frame="1"/>
        </w:rPr>
      </w:pPr>
      <w:r>
        <w:rPr>
          <w:color w:val="222222"/>
        </w:rPr>
        <w:t xml:space="preserve">– </w:t>
      </w:r>
      <w:proofErr w:type="gramStart"/>
      <w:r>
        <w:t>разместить видео</w:t>
      </w:r>
      <w:proofErr w:type="gramEnd"/>
      <w:r>
        <w:t xml:space="preserve"> с </w:t>
      </w:r>
      <w:r w:rsidRPr="009560C8">
        <w:t xml:space="preserve">выступлением </w:t>
      </w:r>
      <w:r w:rsidR="00F252A3">
        <w:t xml:space="preserve">участника </w:t>
      </w:r>
      <w:r w:rsidRPr="009560C8">
        <w:t xml:space="preserve">в </w:t>
      </w:r>
      <w:r w:rsidRPr="009560C8">
        <w:rPr>
          <w:rStyle w:val="fieldset-legend"/>
          <w:bdr w:val="none" w:sz="0" w:space="0" w:color="auto" w:frame="1"/>
        </w:rPr>
        <w:t>Файл</w:t>
      </w:r>
      <w:r>
        <w:rPr>
          <w:rStyle w:val="fieldset-legend"/>
          <w:bdr w:val="none" w:sz="0" w:space="0" w:color="auto" w:frame="1"/>
        </w:rPr>
        <w:t>е</w:t>
      </w:r>
      <w:r w:rsidRPr="009560C8">
        <w:rPr>
          <w:rStyle w:val="fieldset-legend"/>
          <w:bdr w:val="none" w:sz="0" w:space="0" w:color="auto" w:frame="1"/>
        </w:rPr>
        <w:t xml:space="preserve"> </w:t>
      </w:r>
      <w:r w:rsidRPr="00915F62">
        <w:rPr>
          <w:rStyle w:val="fieldset-legend"/>
          <w:b/>
          <w:bdr w:val="none" w:sz="0" w:space="0" w:color="auto" w:frame="1"/>
        </w:rPr>
        <w:t>аудио</w:t>
      </w:r>
      <w:r w:rsidR="00F252A3">
        <w:rPr>
          <w:rStyle w:val="fieldset-legend"/>
          <w:bdr w:val="none" w:sz="0" w:space="0" w:color="auto" w:frame="1"/>
        </w:rPr>
        <w:t xml:space="preserve"> на странице электронной заявки (</w:t>
      </w:r>
      <w:r w:rsidR="00F252A3">
        <w:t>д</w:t>
      </w:r>
      <w:r w:rsidRPr="009560C8">
        <w:t>оступные расширения файлов: </w:t>
      </w:r>
      <w:r w:rsidRPr="009560C8">
        <w:rPr>
          <w:rStyle w:val="a8"/>
          <w:bdr w:val="none" w:sz="0" w:space="0" w:color="auto" w:frame="1"/>
        </w:rPr>
        <w:t>mp3</w:t>
      </w:r>
      <w:r w:rsidR="00F252A3">
        <w:t xml:space="preserve">, </w:t>
      </w:r>
      <w:r w:rsidR="00F252A3">
        <w:rPr>
          <w:rStyle w:val="a8"/>
          <w:bdr w:val="none" w:sz="0" w:space="0" w:color="auto" w:frame="1"/>
        </w:rPr>
        <w:t>mp4</w:t>
      </w:r>
      <w:r w:rsidR="00F252A3" w:rsidRPr="00F252A3">
        <w:rPr>
          <w:rStyle w:val="a8"/>
          <w:b w:val="0"/>
          <w:bdr w:val="none" w:sz="0" w:space="0" w:color="auto" w:frame="1"/>
        </w:rPr>
        <w:t>)</w:t>
      </w:r>
      <w:r w:rsidR="00460B63">
        <w:rPr>
          <w:rStyle w:val="a8"/>
          <w:b w:val="0"/>
          <w:bdr w:val="none" w:sz="0" w:space="0" w:color="auto" w:frame="1"/>
        </w:rPr>
        <w:t xml:space="preserve"> или указать ссылку на видео с </w:t>
      </w:r>
      <w:r w:rsidR="002059CF">
        <w:rPr>
          <w:rStyle w:val="a8"/>
          <w:b w:val="0"/>
          <w:bdr w:val="none" w:sz="0" w:space="0" w:color="auto" w:frame="1"/>
        </w:rPr>
        <w:t>выступлением участника в сети Интернет</w:t>
      </w:r>
      <w:r w:rsidR="00F252A3">
        <w:rPr>
          <w:rStyle w:val="a8"/>
          <w:bdr w:val="none" w:sz="0" w:space="0" w:color="auto" w:frame="1"/>
        </w:rPr>
        <w:t>.</w:t>
      </w:r>
    </w:p>
    <w:p w:rsidR="00623421" w:rsidRPr="00AE285B" w:rsidRDefault="008D4FF5" w:rsidP="00F252A3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>
        <w:t xml:space="preserve">– </w:t>
      </w:r>
      <w:r w:rsidR="00623421" w:rsidRPr="00AE285B">
        <w:t>опла</w:t>
      </w:r>
      <w:r w:rsidR="00623421">
        <w:t xml:space="preserve">тить конкурсный взнос и </w:t>
      </w:r>
      <w:r w:rsidR="008F1DAF">
        <w:t>прикрепить</w:t>
      </w:r>
      <w:r w:rsidR="00623421">
        <w:t xml:space="preserve"> </w:t>
      </w:r>
      <w:r w:rsidR="00623421" w:rsidRPr="00AE285B">
        <w:rPr>
          <w:color w:val="424242"/>
        </w:rPr>
        <w:t>копи</w:t>
      </w:r>
      <w:r w:rsidR="002059CF">
        <w:rPr>
          <w:color w:val="424242"/>
        </w:rPr>
        <w:t>ю</w:t>
      </w:r>
      <w:r w:rsidR="00623421" w:rsidRPr="00AE285B">
        <w:rPr>
          <w:color w:val="424242"/>
        </w:rPr>
        <w:t xml:space="preserve"> </w:t>
      </w:r>
      <w:r w:rsidR="00623421">
        <w:rPr>
          <w:color w:val="424242"/>
        </w:rPr>
        <w:t>платежного документа</w:t>
      </w:r>
      <w:r w:rsidR="008F1DAF">
        <w:rPr>
          <w:color w:val="424242"/>
        </w:rPr>
        <w:t xml:space="preserve"> к заявке</w:t>
      </w:r>
      <w:r w:rsidR="00623421" w:rsidRPr="00AE285B">
        <w:rPr>
          <w:color w:val="424242"/>
        </w:rPr>
        <w:t>.</w:t>
      </w:r>
    </w:p>
    <w:p w:rsidR="00623421" w:rsidRPr="00AE285B" w:rsidRDefault="00623421" w:rsidP="00D9690A">
      <w:pPr>
        <w:pStyle w:val="msonospacing0"/>
        <w:tabs>
          <w:tab w:val="left" w:pos="0"/>
          <w:tab w:val="left" w:pos="900"/>
        </w:tabs>
        <w:spacing w:before="0" w:beforeAutospacing="0" w:after="0" w:afterAutospacing="0"/>
        <w:ind w:firstLine="709"/>
        <w:jc w:val="both"/>
      </w:pPr>
      <w:r w:rsidRPr="00AE285B">
        <w:t>Участие в заочно</w:t>
      </w:r>
      <w:r>
        <w:t xml:space="preserve">й форме предполагает исполнение </w:t>
      </w:r>
      <w:r w:rsidR="00836C92">
        <w:rPr>
          <w:rStyle w:val="a8"/>
        </w:rPr>
        <w:t>двух</w:t>
      </w:r>
      <w:r w:rsidRPr="00AE285B">
        <w:rPr>
          <w:rStyle w:val="a8"/>
        </w:rPr>
        <w:t xml:space="preserve"> произведений</w:t>
      </w:r>
      <w:r w:rsidR="008F1DAF">
        <w:rPr>
          <w:rStyle w:val="a8"/>
        </w:rPr>
        <w:t xml:space="preserve"> </w:t>
      </w:r>
      <w:r w:rsidR="008F1DAF" w:rsidRPr="008F1DAF">
        <w:rPr>
          <w:rStyle w:val="a8"/>
          <w:b w:val="0"/>
        </w:rPr>
        <w:t xml:space="preserve">(для </w:t>
      </w:r>
      <w:r w:rsidR="00836C92">
        <w:rPr>
          <w:rStyle w:val="a8"/>
          <w:b w:val="0"/>
        </w:rPr>
        <w:t xml:space="preserve">2-го </w:t>
      </w:r>
      <w:r w:rsidR="008F1DAF" w:rsidRPr="008F1DAF">
        <w:rPr>
          <w:rStyle w:val="a8"/>
          <w:b w:val="0"/>
        </w:rPr>
        <w:t>тура)</w:t>
      </w:r>
      <w:r w:rsidRPr="00AE285B">
        <w:rPr>
          <w:rStyle w:val="a8"/>
        </w:rPr>
        <w:t xml:space="preserve"> </w:t>
      </w:r>
      <w:r w:rsidR="00836C92">
        <w:t>в </w:t>
      </w:r>
      <w:r w:rsidRPr="00AE285B">
        <w:t>тех же жанровых категориях и номинациях, что и в очной форме.</w:t>
      </w:r>
    </w:p>
    <w:p w:rsidR="00623421" w:rsidRDefault="00623421" w:rsidP="00D9690A">
      <w:pPr>
        <w:pStyle w:val="msonospacing0"/>
        <w:tabs>
          <w:tab w:val="left" w:pos="0"/>
          <w:tab w:val="left" w:pos="900"/>
        </w:tabs>
        <w:spacing w:before="0" w:beforeAutospacing="0" w:after="0" w:afterAutospacing="0"/>
        <w:ind w:firstLine="709"/>
        <w:jc w:val="both"/>
      </w:pPr>
      <w:r w:rsidRPr="00AE285B">
        <w:t>В заочной форме Конкурса могут участвовать только видеоролики с «живым» звуком (концертное исполнение на сцене или в классе).</w:t>
      </w:r>
    </w:p>
    <w:p w:rsidR="00623421" w:rsidRPr="00E01496" w:rsidRDefault="00623421" w:rsidP="00D9690A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  <w:sz w:val="16"/>
          <w:bdr w:val="none" w:sz="0" w:space="0" w:color="auto" w:frame="1"/>
        </w:rPr>
      </w:pPr>
    </w:p>
    <w:p w:rsidR="006B612B" w:rsidRPr="004A1AB9" w:rsidRDefault="006B612B" w:rsidP="006B612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22222"/>
          <w:sz w:val="22"/>
          <w:szCs w:val="22"/>
        </w:rPr>
      </w:pPr>
    </w:p>
    <w:p w:rsidR="00623421" w:rsidRPr="006B612B" w:rsidRDefault="00623421" w:rsidP="006B612B">
      <w:pPr>
        <w:pStyle w:val="a7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22222"/>
          <w:sz w:val="22"/>
          <w:szCs w:val="22"/>
        </w:rPr>
      </w:pPr>
      <w:r w:rsidRPr="00836C92">
        <w:rPr>
          <w:b/>
        </w:rPr>
        <w:t>Техническое требование по записи видео</w:t>
      </w:r>
    </w:p>
    <w:p w:rsidR="006B612B" w:rsidRPr="006B612B" w:rsidRDefault="00623421" w:rsidP="006B612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Видеосъемка должна </w:t>
      </w:r>
      <w:r w:rsidRPr="00157D1B">
        <w:rPr>
          <w:color w:val="000000"/>
          <w:sz w:val="24"/>
          <w:szCs w:val="24"/>
        </w:rPr>
        <w:t>производиться без выключ</w:t>
      </w:r>
      <w:r>
        <w:rPr>
          <w:color w:val="000000"/>
          <w:sz w:val="24"/>
          <w:szCs w:val="24"/>
        </w:rPr>
        <w:t>ения и остановки в</w:t>
      </w:r>
      <w:r w:rsidR="00D86CD2">
        <w:rPr>
          <w:color w:val="000000"/>
          <w:sz w:val="24"/>
          <w:szCs w:val="24"/>
        </w:rPr>
        <w:t>идеокамеры, с</w:t>
      </w:r>
      <w:r w:rsidR="008F1DAF">
        <w:rPr>
          <w:color w:val="000000"/>
          <w:sz w:val="24"/>
          <w:szCs w:val="24"/>
        </w:rPr>
        <w:t xml:space="preserve"> </w:t>
      </w:r>
      <w:r w:rsidR="00D86CD2">
        <w:rPr>
          <w:color w:val="000000"/>
          <w:sz w:val="24"/>
          <w:szCs w:val="24"/>
        </w:rPr>
        <w:t>начала и </w:t>
      </w:r>
      <w:r>
        <w:rPr>
          <w:color w:val="000000"/>
          <w:sz w:val="24"/>
          <w:szCs w:val="24"/>
        </w:rPr>
        <w:t>до конца исполнения про</w:t>
      </w:r>
      <w:r w:rsidR="002059CF">
        <w:rPr>
          <w:color w:val="000000"/>
          <w:sz w:val="24"/>
          <w:szCs w:val="24"/>
        </w:rPr>
        <w:t>граммы</w:t>
      </w:r>
      <w:r>
        <w:rPr>
          <w:color w:val="000000"/>
          <w:sz w:val="24"/>
          <w:szCs w:val="24"/>
        </w:rPr>
        <w:t xml:space="preserve">, </w:t>
      </w:r>
      <w:r w:rsidRPr="00157D1B">
        <w:rPr>
          <w:color w:val="000000"/>
          <w:sz w:val="24"/>
          <w:szCs w:val="24"/>
        </w:rPr>
        <w:t>без остановки и монтажа. Во время исполнения программы на видео должны быть отчётливо видны руки, инструмент и ли</w:t>
      </w:r>
      <w:r w:rsidR="008F1DAF">
        <w:rPr>
          <w:color w:val="000000"/>
          <w:sz w:val="24"/>
          <w:szCs w:val="24"/>
        </w:rPr>
        <w:t>цо исполнителя</w:t>
      </w:r>
      <w:r w:rsidR="002059CF">
        <w:rPr>
          <w:color w:val="000000"/>
          <w:sz w:val="24"/>
          <w:szCs w:val="24"/>
        </w:rPr>
        <w:t>.</w:t>
      </w:r>
      <w:r w:rsidRPr="00157D1B">
        <w:rPr>
          <w:color w:val="000000"/>
          <w:sz w:val="24"/>
          <w:szCs w:val="24"/>
        </w:rPr>
        <w:t xml:space="preserve"> В ансамблевой номинации должны быть отчётливо видны все участники ансамбля. В </w:t>
      </w:r>
      <w:r w:rsidRPr="00D86CD2">
        <w:rPr>
          <w:color w:val="000000"/>
          <w:sz w:val="24"/>
          <w:szCs w:val="24"/>
        </w:rPr>
        <w:t>случае несоответствия видеозаписи техническим требованиям конкурса, присланная з</w:t>
      </w:r>
      <w:r w:rsidR="008F1DAF">
        <w:rPr>
          <w:color w:val="000000"/>
          <w:sz w:val="24"/>
          <w:szCs w:val="24"/>
        </w:rPr>
        <w:t>аявка рассматриваться не будет.</w:t>
      </w:r>
    </w:p>
    <w:p w:rsidR="00623421" w:rsidRPr="006B612B" w:rsidRDefault="00623421" w:rsidP="006B612B">
      <w:pPr>
        <w:ind w:firstLine="567"/>
        <w:jc w:val="both"/>
        <w:rPr>
          <w:sz w:val="24"/>
          <w:szCs w:val="24"/>
        </w:rPr>
      </w:pPr>
      <w:r w:rsidRPr="00D86CD2">
        <w:rPr>
          <w:bCs/>
          <w:color w:val="000000"/>
          <w:sz w:val="24"/>
          <w:szCs w:val="24"/>
        </w:rPr>
        <w:t xml:space="preserve">Разрешается использовать любительскую или профессиональную съёмку </w:t>
      </w:r>
      <w:r w:rsidRPr="00D86CD2">
        <w:rPr>
          <w:color w:val="000000"/>
          <w:sz w:val="24"/>
          <w:szCs w:val="24"/>
        </w:rPr>
        <w:t>–</w:t>
      </w:r>
      <w:r w:rsidRPr="00D86CD2">
        <w:rPr>
          <w:bCs/>
          <w:color w:val="000000"/>
          <w:sz w:val="24"/>
          <w:szCs w:val="24"/>
        </w:rPr>
        <w:t xml:space="preserve"> на ваш выбор, внешний микрофон (без обработки аудио-сигнала).</w:t>
      </w:r>
    </w:p>
    <w:p w:rsidR="00623421" w:rsidRPr="00E01496" w:rsidRDefault="00623421" w:rsidP="00D9690A">
      <w:pPr>
        <w:pStyle w:val="a7"/>
        <w:spacing w:before="0" w:beforeAutospacing="0" w:after="0" w:afterAutospacing="0"/>
        <w:rPr>
          <w:sz w:val="18"/>
          <w:szCs w:val="27"/>
        </w:rPr>
      </w:pPr>
    </w:p>
    <w:p w:rsidR="00623421" w:rsidRPr="00815613" w:rsidRDefault="00836C92" w:rsidP="00D9690A">
      <w:pPr>
        <w:pStyle w:val="a7"/>
        <w:spacing w:before="0" w:beforeAutospacing="0" w:after="0" w:afterAutospacing="0"/>
        <w:jc w:val="center"/>
        <w:rPr>
          <w:b/>
          <w:szCs w:val="27"/>
        </w:rPr>
      </w:pPr>
      <w:r w:rsidRPr="00815613">
        <w:rPr>
          <w:rStyle w:val="a8"/>
          <w:sz w:val="22"/>
        </w:rPr>
        <w:t xml:space="preserve">ПОДВЕДЕНИЕ ИТОГОВ. </w:t>
      </w:r>
      <w:r w:rsidRPr="00815613">
        <w:rPr>
          <w:b/>
          <w:sz w:val="22"/>
        </w:rPr>
        <w:t>РАССЫЛКА ДИ</w:t>
      </w:r>
      <w:r w:rsidR="00344179">
        <w:rPr>
          <w:b/>
          <w:sz w:val="22"/>
        </w:rPr>
        <w:t>ПЛОМОВ И БЛАГОДАРСТВЕННЫХ ПИСЕМ</w:t>
      </w:r>
    </w:p>
    <w:p w:rsidR="00623421" w:rsidRPr="00CB1B43" w:rsidRDefault="00623421" w:rsidP="00D9690A">
      <w:pPr>
        <w:pStyle w:val="a7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</w:pPr>
      <w:r w:rsidRPr="001320EB">
        <w:rPr>
          <w:color w:val="424242"/>
        </w:rPr>
        <w:t xml:space="preserve">– </w:t>
      </w:r>
      <w:r w:rsidRPr="00CB1B43">
        <w:t>Итоги конкурса-фестиваля подводятся в течение 10 дней после окончания очной формы конкурса и публикуются на сайте</w:t>
      </w:r>
      <w:r>
        <w:t xml:space="preserve"> Чебоксарского музыкального училища;</w:t>
      </w:r>
    </w:p>
    <w:p w:rsidR="00623421" w:rsidRPr="009D5D20" w:rsidRDefault="00623421" w:rsidP="00D9690A">
      <w:pPr>
        <w:pStyle w:val="a7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</w:pPr>
      <w:r w:rsidRPr="00CB1B43">
        <w:t>–</w:t>
      </w:r>
      <w:r w:rsidR="00957A15">
        <w:t xml:space="preserve"> </w:t>
      </w:r>
      <w:r>
        <w:t xml:space="preserve">заочным участникам конкурса </w:t>
      </w:r>
      <w:r w:rsidRPr="006D0530">
        <w:t>будут</w:t>
      </w:r>
      <w:r w:rsidR="008F1DAF">
        <w:t xml:space="preserve"> высланы дипломы Дипломантов и </w:t>
      </w:r>
      <w:r w:rsidRPr="00CB1B43">
        <w:t>Ла</w:t>
      </w:r>
      <w:r>
        <w:t xml:space="preserve">уреатов конкурса, руководителям – </w:t>
      </w:r>
      <w:r w:rsidRPr="00CB1B43">
        <w:t>благодарственные письма (</w:t>
      </w:r>
      <w:r w:rsidRPr="00145D6C">
        <w:t xml:space="preserve">простым письмом </w:t>
      </w:r>
      <w:r w:rsidR="008F1DAF">
        <w:t xml:space="preserve">и </w:t>
      </w:r>
      <w:r>
        <w:t>продублированы</w:t>
      </w:r>
      <w:r w:rsidR="00D86CD2">
        <w:t xml:space="preserve"> по </w:t>
      </w:r>
      <w:r>
        <w:t>электронной почте</w:t>
      </w:r>
      <w:r w:rsidRPr="00145D6C">
        <w:t>)</w:t>
      </w:r>
      <w:r>
        <w:t xml:space="preserve"> по указанным в заявке адресам</w:t>
      </w:r>
      <w:r w:rsidR="002059CF">
        <w:t>.</w:t>
      </w:r>
      <w:r>
        <w:t xml:space="preserve"> </w:t>
      </w:r>
      <w:r>
        <w:rPr>
          <w:lang w:eastAsia="zh-CN"/>
        </w:rPr>
        <w:t>Д</w:t>
      </w:r>
      <w:r w:rsidR="00344179">
        <w:rPr>
          <w:lang w:eastAsia="zh-CN"/>
        </w:rPr>
        <w:t>ипломы участникам и </w:t>
      </w:r>
      <w:r>
        <w:rPr>
          <w:lang w:eastAsia="zh-CN"/>
        </w:rPr>
        <w:t>победителям заочной формы фестиваля-кон</w:t>
      </w:r>
      <w:r w:rsidR="00D86CD2">
        <w:rPr>
          <w:lang w:eastAsia="zh-CN"/>
        </w:rPr>
        <w:t>курса будут разосл</w:t>
      </w:r>
      <w:r w:rsidR="008F1DAF">
        <w:rPr>
          <w:lang w:eastAsia="zh-CN"/>
        </w:rPr>
        <w:t xml:space="preserve">аны до </w:t>
      </w:r>
      <w:r w:rsidR="00D86CD2">
        <w:rPr>
          <w:lang w:eastAsia="zh-CN"/>
        </w:rPr>
        <w:t>30 декабря</w:t>
      </w:r>
      <w:r>
        <w:rPr>
          <w:lang w:eastAsia="zh-CN"/>
        </w:rPr>
        <w:t xml:space="preserve"> </w:t>
      </w:r>
      <w:r w:rsidRPr="00193DA0">
        <w:rPr>
          <w:lang w:eastAsia="zh-CN"/>
        </w:rPr>
        <w:t>20</w:t>
      </w:r>
      <w:r w:rsidR="002059CF">
        <w:rPr>
          <w:lang w:eastAsia="zh-CN"/>
        </w:rPr>
        <w:t>20</w:t>
      </w:r>
      <w:r w:rsidRPr="00193DA0">
        <w:rPr>
          <w:lang w:eastAsia="zh-CN"/>
        </w:rPr>
        <w:t xml:space="preserve"> г.</w:t>
      </w:r>
    </w:p>
    <w:p w:rsidR="008E2574" w:rsidRPr="00E01496" w:rsidRDefault="008E2574" w:rsidP="00D9690A">
      <w:pPr>
        <w:pStyle w:val="1"/>
        <w:spacing w:line="240" w:lineRule="auto"/>
        <w:ind w:left="0" w:firstLine="3583"/>
        <w:rPr>
          <w:sz w:val="16"/>
        </w:rPr>
      </w:pPr>
    </w:p>
    <w:p w:rsidR="001553BA" w:rsidRPr="00815613" w:rsidRDefault="00836C92" w:rsidP="00D9690A">
      <w:pPr>
        <w:pStyle w:val="1"/>
        <w:spacing w:line="240" w:lineRule="auto"/>
        <w:ind w:left="0" w:firstLine="821"/>
        <w:jc w:val="center"/>
        <w:rPr>
          <w:sz w:val="22"/>
        </w:rPr>
      </w:pPr>
      <w:r w:rsidRPr="00815613">
        <w:rPr>
          <w:sz w:val="22"/>
        </w:rPr>
        <w:t>ОРГКОМИТЕТ И ЖЮРИ ФЕСТИВАЛЯ-КОНКУРСА</w:t>
      </w:r>
    </w:p>
    <w:p w:rsidR="00BA3101" w:rsidRPr="001553BA" w:rsidRDefault="00C175E6" w:rsidP="00D9690A">
      <w:pPr>
        <w:pStyle w:val="1"/>
        <w:spacing w:line="240" w:lineRule="auto"/>
        <w:ind w:left="0" w:firstLine="821"/>
        <w:jc w:val="both"/>
        <w:rPr>
          <w:b w:val="0"/>
        </w:rPr>
      </w:pPr>
      <w:r w:rsidRPr="001553BA">
        <w:rPr>
          <w:b w:val="0"/>
        </w:rPr>
        <w:t>Руководс</w:t>
      </w:r>
      <w:r w:rsidR="008F1DAF">
        <w:rPr>
          <w:b w:val="0"/>
        </w:rPr>
        <w:t xml:space="preserve">тво подготовкой, организацией и </w:t>
      </w:r>
      <w:r w:rsidRPr="001553BA">
        <w:rPr>
          <w:b w:val="0"/>
        </w:rPr>
        <w:t>проведением конку</w:t>
      </w:r>
      <w:r w:rsidR="008F1DAF">
        <w:rPr>
          <w:b w:val="0"/>
        </w:rPr>
        <w:t xml:space="preserve">рса осуществляется Оргкомитетом </w:t>
      </w:r>
      <w:r w:rsidR="003A50C1" w:rsidRPr="001553BA">
        <w:rPr>
          <w:b w:val="0"/>
          <w:lang w:val="en-US"/>
        </w:rPr>
        <w:t>I</w:t>
      </w:r>
      <w:r w:rsidR="002059CF">
        <w:rPr>
          <w:b w:val="0"/>
          <w:lang w:val="en-US"/>
        </w:rPr>
        <w:t>V</w:t>
      </w:r>
      <w:r w:rsidRPr="001553BA">
        <w:rPr>
          <w:b w:val="0"/>
          <w:spacing w:val="-1"/>
        </w:rPr>
        <w:t xml:space="preserve"> </w:t>
      </w:r>
      <w:r w:rsidR="008F1DAF">
        <w:rPr>
          <w:b w:val="0"/>
        </w:rPr>
        <w:t xml:space="preserve">Всероссийского фестиваля-конкурса </w:t>
      </w:r>
      <w:r w:rsidRPr="001553BA">
        <w:rPr>
          <w:b w:val="0"/>
        </w:rPr>
        <w:t>фортепианной м</w:t>
      </w:r>
      <w:r w:rsidR="008F1DAF">
        <w:rPr>
          <w:b w:val="0"/>
        </w:rPr>
        <w:t xml:space="preserve">узыки </w:t>
      </w:r>
      <w:r w:rsidR="008F1DAF" w:rsidRPr="006B612B">
        <w:rPr>
          <w:b w:val="0"/>
          <w:i/>
        </w:rPr>
        <w:t>«</w:t>
      </w:r>
      <w:proofErr w:type="spellStart"/>
      <w:r w:rsidR="008F1DAF" w:rsidRPr="006B612B">
        <w:rPr>
          <w:b w:val="0"/>
          <w:i/>
        </w:rPr>
        <w:t>FortePiano</w:t>
      </w:r>
      <w:proofErr w:type="spellEnd"/>
      <w:r w:rsidR="008F1DAF" w:rsidRPr="006B612B">
        <w:rPr>
          <w:b w:val="0"/>
          <w:i/>
        </w:rPr>
        <w:t>»</w:t>
      </w:r>
      <w:r w:rsidR="008F1DAF">
        <w:rPr>
          <w:b w:val="0"/>
        </w:rPr>
        <w:t xml:space="preserve"> (далее – Оргкомитет). В компетенцию Оргкомитета входят </w:t>
      </w:r>
      <w:r w:rsidRPr="001553BA">
        <w:rPr>
          <w:b w:val="0"/>
        </w:rPr>
        <w:t>вс</w:t>
      </w:r>
      <w:r w:rsidR="008F1DAF">
        <w:rPr>
          <w:b w:val="0"/>
        </w:rPr>
        <w:t>е творческие, организационные и </w:t>
      </w:r>
      <w:r w:rsidRPr="001553BA">
        <w:rPr>
          <w:b w:val="0"/>
        </w:rPr>
        <w:t xml:space="preserve">финансовые вопросы в </w:t>
      </w:r>
      <w:proofErr w:type="spellStart"/>
      <w:r w:rsidRPr="001553BA">
        <w:rPr>
          <w:b w:val="0"/>
        </w:rPr>
        <w:t>т.ч</w:t>
      </w:r>
      <w:proofErr w:type="spellEnd"/>
      <w:r w:rsidRPr="001553BA">
        <w:rPr>
          <w:b w:val="0"/>
        </w:rPr>
        <w:t>. формировани</w:t>
      </w:r>
      <w:r w:rsidR="008F1DAF">
        <w:rPr>
          <w:b w:val="0"/>
        </w:rPr>
        <w:t xml:space="preserve">е и утверждение состава жюри </w:t>
      </w:r>
      <w:r w:rsidR="007E57D6" w:rsidRPr="007E57D6">
        <w:rPr>
          <w:b w:val="0"/>
        </w:rPr>
        <w:t>(</w:t>
      </w:r>
      <w:r w:rsidR="007E57D6">
        <w:rPr>
          <w:b w:val="0"/>
        </w:rPr>
        <w:t>далее – Жюри</w:t>
      </w:r>
      <w:r w:rsidR="007E57D6" w:rsidRPr="007E57D6">
        <w:rPr>
          <w:b w:val="0"/>
        </w:rPr>
        <w:t>)</w:t>
      </w:r>
      <w:r w:rsidR="007E57D6">
        <w:rPr>
          <w:b w:val="0"/>
        </w:rPr>
        <w:t xml:space="preserve"> </w:t>
      </w:r>
      <w:r w:rsidR="00460B63">
        <w:rPr>
          <w:b w:val="0"/>
        </w:rPr>
        <w:t>из </w:t>
      </w:r>
      <w:r w:rsidRPr="001553BA">
        <w:rPr>
          <w:b w:val="0"/>
        </w:rPr>
        <w:t>числа авторитетных музыкантов и педагогов ЧР и РФ, формирование и утверждение регламента, программы и других условий проведения</w:t>
      </w:r>
      <w:r w:rsidRPr="001553BA">
        <w:rPr>
          <w:b w:val="0"/>
          <w:spacing w:val="-7"/>
        </w:rPr>
        <w:t xml:space="preserve"> </w:t>
      </w:r>
      <w:r w:rsidRPr="001553BA">
        <w:rPr>
          <w:b w:val="0"/>
        </w:rPr>
        <w:t>конкурса.</w:t>
      </w:r>
    </w:p>
    <w:p w:rsidR="00BA3101" w:rsidRDefault="008F1DAF" w:rsidP="007E57D6">
      <w:pPr>
        <w:pStyle w:val="a3"/>
        <w:tabs>
          <w:tab w:val="left" w:pos="1723"/>
          <w:tab w:val="left" w:pos="3183"/>
          <w:tab w:val="left" w:pos="4858"/>
          <w:tab w:val="left" w:pos="8247"/>
          <w:tab w:val="left" w:pos="9194"/>
        </w:tabs>
        <w:ind w:left="0" w:firstLine="719"/>
        <w:jc w:val="both"/>
      </w:pPr>
      <w:r>
        <w:t xml:space="preserve">Жюри возглавляет председатель. Организационно-техническую работу жюри </w:t>
      </w:r>
      <w:r w:rsidR="00C175E6">
        <w:t>выполняет</w:t>
      </w:r>
      <w:r w:rsidR="00C175E6">
        <w:rPr>
          <w:spacing w:val="-1"/>
        </w:rPr>
        <w:t xml:space="preserve"> </w:t>
      </w:r>
      <w:r w:rsidR="00C175E6">
        <w:t>секретарь</w:t>
      </w:r>
      <w:r w:rsidR="00C175E6" w:rsidRPr="007E57D6">
        <w:rPr>
          <w:b/>
        </w:rPr>
        <w:t>.</w:t>
      </w:r>
      <w:r w:rsidR="007E57D6" w:rsidRPr="007E57D6">
        <w:rPr>
          <w:b/>
        </w:rPr>
        <w:t xml:space="preserve"> </w:t>
      </w:r>
      <w:r w:rsidR="00C175E6" w:rsidRPr="007E57D6">
        <w:rPr>
          <w:b/>
        </w:rPr>
        <w:t>Жюри оценивает</w:t>
      </w:r>
      <w:r w:rsidR="00C175E6">
        <w:t xml:space="preserve"> выступления участников фестиваля-конкурса по 10 балльной системе. Баллы, набранные участниками фестиваля-конкурса, не оглашаются.</w:t>
      </w:r>
    </w:p>
    <w:p w:rsidR="00BA3101" w:rsidRPr="00E01496" w:rsidRDefault="00BA3101" w:rsidP="00D9690A">
      <w:pPr>
        <w:pStyle w:val="a3"/>
        <w:ind w:left="0"/>
        <w:jc w:val="both"/>
        <w:rPr>
          <w:sz w:val="16"/>
        </w:rPr>
      </w:pPr>
    </w:p>
    <w:p w:rsidR="00BA3101" w:rsidRPr="00836C92" w:rsidRDefault="00836C92" w:rsidP="007D401A">
      <w:pPr>
        <w:pStyle w:val="1"/>
        <w:tabs>
          <w:tab w:val="left" w:pos="1276"/>
        </w:tabs>
        <w:spacing w:line="240" w:lineRule="auto"/>
        <w:ind w:left="0" w:firstLine="709"/>
        <w:rPr>
          <w:sz w:val="20"/>
        </w:rPr>
      </w:pPr>
      <w:r w:rsidRPr="00836C92">
        <w:rPr>
          <w:sz w:val="20"/>
        </w:rPr>
        <w:t>КРИТЕРИИ ОЦЕНКИ:</w:t>
      </w:r>
    </w:p>
    <w:p w:rsidR="00BA3101" w:rsidRDefault="00C175E6" w:rsidP="007D401A">
      <w:pPr>
        <w:pStyle w:val="a5"/>
        <w:numPr>
          <w:ilvl w:val="0"/>
          <w:numId w:val="17"/>
        </w:numPr>
        <w:tabs>
          <w:tab w:val="left" w:pos="1005"/>
          <w:tab w:val="left" w:pos="1276"/>
        </w:tabs>
        <w:ind w:left="1276" w:hanging="567"/>
        <w:rPr>
          <w:sz w:val="24"/>
        </w:rPr>
      </w:pPr>
      <w:r>
        <w:rPr>
          <w:sz w:val="24"/>
        </w:rPr>
        <w:t>уровень владения музыкальным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инструментом;</w:t>
      </w:r>
    </w:p>
    <w:p w:rsidR="00BA3101" w:rsidRDefault="00C175E6" w:rsidP="007D401A">
      <w:pPr>
        <w:pStyle w:val="a5"/>
        <w:numPr>
          <w:ilvl w:val="0"/>
          <w:numId w:val="17"/>
        </w:numPr>
        <w:tabs>
          <w:tab w:val="left" w:pos="1005"/>
          <w:tab w:val="left" w:pos="1276"/>
        </w:tabs>
        <w:ind w:left="1276" w:hanging="567"/>
        <w:rPr>
          <w:sz w:val="24"/>
        </w:rPr>
      </w:pPr>
      <w:r>
        <w:rPr>
          <w:sz w:val="24"/>
        </w:rPr>
        <w:t>грамотность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исполнения;</w:t>
      </w:r>
    </w:p>
    <w:p w:rsidR="007D401A" w:rsidRDefault="00C175E6" w:rsidP="007D401A">
      <w:pPr>
        <w:pStyle w:val="a5"/>
        <w:numPr>
          <w:ilvl w:val="0"/>
          <w:numId w:val="17"/>
        </w:numPr>
        <w:tabs>
          <w:tab w:val="left" w:pos="1005"/>
          <w:tab w:val="left" w:pos="1276"/>
        </w:tabs>
        <w:ind w:left="1276" w:hanging="567"/>
        <w:rPr>
          <w:sz w:val="24"/>
        </w:rPr>
      </w:pPr>
      <w:r>
        <w:rPr>
          <w:sz w:val="24"/>
        </w:rPr>
        <w:t>образность и 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исполнения;</w:t>
      </w:r>
    </w:p>
    <w:p w:rsidR="007D401A" w:rsidRDefault="007D401A" w:rsidP="007D401A">
      <w:pPr>
        <w:pStyle w:val="a5"/>
        <w:numPr>
          <w:ilvl w:val="0"/>
          <w:numId w:val="17"/>
        </w:numPr>
        <w:tabs>
          <w:tab w:val="left" w:pos="1005"/>
          <w:tab w:val="left" w:pos="1276"/>
        </w:tabs>
        <w:ind w:left="1276" w:hanging="567"/>
        <w:rPr>
          <w:sz w:val="24"/>
        </w:rPr>
      </w:pPr>
      <w:r>
        <w:rPr>
          <w:sz w:val="24"/>
        </w:rPr>
        <w:t>сложность программы;</w:t>
      </w:r>
    </w:p>
    <w:p w:rsidR="00BA3101" w:rsidRPr="007D401A" w:rsidRDefault="00C175E6" w:rsidP="007D401A">
      <w:pPr>
        <w:pStyle w:val="a5"/>
        <w:numPr>
          <w:ilvl w:val="0"/>
          <w:numId w:val="17"/>
        </w:numPr>
        <w:tabs>
          <w:tab w:val="left" w:pos="1005"/>
          <w:tab w:val="left" w:pos="1276"/>
        </w:tabs>
        <w:ind w:left="1276" w:hanging="567"/>
        <w:rPr>
          <w:sz w:val="24"/>
        </w:rPr>
      </w:pPr>
      <w:r w:rsidRPr="007D401A">
        <w:rPr>
          <w:sz w:val="24"/>
        </w:rPr>
        <w:t>слаженность ансамблевого</w:t>
      </w:r>
      <w:r w:rsidRPr="007D401A">
        <w:rPr>
          <w:spacing w:val="-24"/>
          <w:sz w:val="24"/>
        </w:rPr>
        <w:t xml:space="preserve"> </w:t>
      </w:r>
      <w:r w:rsidRPr="007D401A">
        <w:rPr>
          <w:sz w:val="24"/>
        </w:rPr>
        <w:t>исполнения.</w:t>
      </w:r>
    </w:p>
    <w:p w:rsidR="00BA3101" w:rsidRPr="00E01496" w:rsidRDefault="00BA3101" w:rsidP="00D9690A">
      <w:pPr>
        <w:pStyle w:val="a3"/>
        <w:ind w:left="0"/>
        <w:rPr>
          <w:sz w:val="18"/>
        </w:rPr>
      </w:pPr>
    </w:p>
    <w:p w:rsidR="00BA3101" w:rsidRPr="00836C92" w:rsidRDefault="007D401A" w:rsidP="007D401A">
      <w:pPr>
        <w:pStyle w:val="1"/>
        <w:spacing w:line="240" w:lineRule="auto"/>
        <w:ind w:left="0" w:firstLine="709"/>
        <w:rPr>
          <w:sz w:val="20"/>
        </w:rPr>
      </w:pPr>
      <w:r>
        <w:rPr>
          <w:sz w:val="20"/>
        </w:rPr>
        <w:t xml:space="preserve"> </w:t>
      </w:r>
      <w:r w:rsidR="00836C92" w:rsidRPr="00836C92">
        <w:rPr>
          <w:sz w:val="20"/>
        </w:rPr>
        <w:t>ЖЮРИ ВПРАВЕ:</w:t>
      </w:r>
    </w:p>
    <w:p w:rsidR="00BA3101" w:rsidRPr="007D401A" w:rsidRDefault="00C175E6" w:rsidP="007D401A">
      <w:pPr>
        <w:pStyle w:val="a5"/>
        <w:numPr>
          <w:ilvl w:val="0"/>
          <w:numId w:val="18"/>
        </w:numPr>
        <w:tabs>
          <w:tab w:val="left" w:pos="142"/>
          <w:tab w:val="left" w:pos="1002"/>
        </w:tabs>
        <w:ind w:hanging="11"/>
        <w:rPr>
          <w:sz w:val="24"/>
        </w:rPr>
      </w:pPr>
      <w:r w:rsidRPr="007D401A">
        <w:rPr>
          <w:sz w:val="24"/>
        </w:rPr>
        <w:t>присуждать не все призовые</w:t>
      </w:r>
      <w:r w:rsidRPr="007D401A">
        <w:rPr>
          <w:spacing w:val="-4"/>
          <w:sz w:val="24"/>
        </w:rPr>
        <w:t xml:space="preserve"> </w:t>
      </w:r>
      <w:r w:rsidRPr="007D401A">
        <w:rPr>
          <w:sz w:val="24"/>
        </w:rPr>
        <w:t>места;</w:t>
      </w:r>
    </w:p>
    <w:p w:rsidR="00BA3101" w:rsidRPr="007D401A" w:rsidRDefault="00C175E6" w:rsidP="007D401A">
      <w:pPr>
        <w:pStyle w:val="a5"/>
        <w:numPr>
          <w:ilvl w:val="0"/>
          <w:numId w:val="18"/>
        </w:numPr>
        <w:tabs>
          <w:tab w:val="left" w:pos="142"/>
          <w:tab w:val="left" w:pos="1005"/>
        </w:tabs>
        <w:ind w:hanging="11"/>
        <w:rPr>
          <w:sz w:val="24"/>
        </w:rPr>
      </w:pPr>
      <w:r w:rsidRPr="007D401A">
        <w:rPr>
          <w:sz w:val="24"/>
        </w:rPr>
        <w:t>учреждать специальные призы и поощрительные</w:t>
      </w:r>
      <w:r w:rsidRPr="007D401A">
        <w:rPr>
          <w:spacing w:val="-8"/>
          <w:sz w:val="24"/>
        </w:rPr>
        <w:t xml:space="preserve"> </w:t>
      </w:r>
      <w:r w:rsidRPr="007D401A">
        <w:rPr>
          <w:sz w:val="24"/>
        </w:rPr>
        <w:t>дипломы.</w:t>
      </w:r>
    </w:p>
    <w:p w:rsidR="00BA3101" w:rsidRDefault="008F1DAF" w:rsidP="007D401A">
      <w:pPr>
        <w:pStyle w:val="a3"/>
        <w:tabs>
          <w:tab w:val="left" w:pos="1486"/>
          <w:tab w:val="left" w:pos="2663"/>
          <w:tab w:val="left" w:pos="3551"/>
          <w:tab w:val="left" w:pos="5242"/>
          <w:tab w:val="left" w:pos="6818"/>
          <w:tab w:val="left" w:pos="8066"/>
        </w:tabs>
        <w:ind w:left="0" w:firstLine="709"/>
        <w:jc w:val="both"/>
      </w:pPr>
      <w:r>
        <w:t xml:space="preserve">Все решения жюри оформляются протоколом, являются </w:t>
      </w:r>
      <w:r w:rsidR="00C175E6">
        <w:rPr>
          <w:spacing w:val="-1"/>
        </w:rPr>
        <w:t xml:space="preserve">окончательными </w:t>
      </w:r>
      <w:r w:rsidR="008077E2">
        <w:t xml:space="preserve">и </w:t>
      </w:r>
      <w:r w:rsidR="00C175E6">
        <w:t>пересмотру не</w:t>
      </w:r>
      <w:r w:rsidR="00C175E6">
        <w:rPr>
          <w:spacing w:val="-6"/>
        </w:rPr>
        <w:t xml:space="preserve"> </w:t>
      </w:r>
      <w:r w:rsidR="00C175E6">
        <w:t>подлежат.</w:t>
      </w:r>
    </w:p>
    <w:p w:rsidR="005F1862" w:rsidRPr="00836C92" w:rsidRDefault="005F1862" w:rsidP="00D9690A">
      <w:pPr>
        <w:pStyle w:val="1"/>
        <w:spacing w:line="240" w:lineRule="auto"/>
        <w:ind w:left="0"/>
        <w:jc w:val="both"/>
        <w:rPr>
          <w:sz w:val="14"/>
        </w:rPr>
      </w:pPr>
    </w:p>
    <w:p w:rsidR="00BA3101" w:rsidRPr="00836C92" w:rsidRDefault="00836C92" w:rsidP="003D5EE6">
      <w:pPr>
        <w:pStyle w:val="1"/>
        <w:spacing w:line="240" w:lineRule="auto"/>
        <w:ind w:left="0" w:firstLine="567"/>
        <w:jc w:val="both"/>
        <w:rPr>
          <w:sz w:val="20"/>
        </w:rPr>
      </w:pPr>
      <w:r w:rsidRPr="00836C92">
        <w:rPr>
          <w:sz w:val="20"/>
        </w:rPr>
        <w:t>НАГРАЖДЕНИЕ:</w:t>
      </w:r>
    </w:p>
    <w:p w:rsidR="00BA3101" w:rsidRPr="00127AEE" w:rsidRDefault="00220A11" w:rsidP="00D9690A">
      <w:pPr>
        <w:pStyle w:val="a5"/>
        <w:tabs>
          <w:tab w:val="left" w:pos="0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– </w:t>
      </w:r>
      <w:r w:rsidR="00C175E6">
        <w:rPr>
          <w:sz w:val="24"/>
        </w:rPr>
        <w:t>По результатам конкурса в каждой номинации ус</w:t>
      </w:r>
      <w:r w:rsidR="008F1DAF">
        <w:rPr>
          <w:sz w:val="24"/>
        </w:rPr>
        <w:t xml:space="preserve">танавливаются звания Лауреатов </w:t>
      </w:r>
      <w:r w:rsidR="008077E2">
        <w:rPr>
          <w:sz w:val="24"/>
        </w:rPr>
        <w:t>и </w:t>
      </w:r>
      <w:r w:rsidR="00C175E6" w:rsidRPr="00127AEE">
        <w:rPr>
          <w:sz w:val="24"/>
        </w:rPr>
        <w:t>Дипломантов.</w:t>
      </w:r>
    </w:p>
    <w:p w:rsidR="00BA3101" w:rsidRDefault="00220A11" w:rsidP="00D9690A">
      <w:pPr>
        <w:pStyle w:val="a5"/>
        <w:tabs>
          <w:tab w:val="left" w:pos="1002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– </w:t>
      </w:r>
      <w:r w:rsidR="00C175E6">
        <w:rPr>
          <w:sz w:val="24"/>
        </w:rPr>
        <w:t xml:space="preserve">Присуждаются дипломы </w:t>
      </w:r>
      <w:r w:rsidR="00C175E6">
        <w:rPr>
          <w:spacing w:val="-3"/>
          <w:sz w:val="24"/>
        </w:rPr>
        <w:t xml:space="preserve">«За </w:t>
      </w:r>
      <w:r w:rsidR="00C175E6">
        <w:rPr>
          <w:sz w:val="24"/>
        </w:rPr>
        <w:t>лучшее исполнение произведения национального композитора».</w:t>
      </w:r>
    </w:p>
    <w:p w:rsidR="00BA3101" w:rsidRDefault="008077E2" w:rsidP="00D9690A">
      <w:pPr>
        <w:pStyle w:val="a5"/>
        <w:tabs>
          <w:tab w:val="left" w:pos="1002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– </w:t>
      </w:r>
      <w:r w:rsidR="00C175E6">
        <w:rPr>
          <w:sz w:val="24"/>
        </w:rPr>
        <w:t xml:space="preserve">Все участники получают </w:t>
      </w:r>
      <w:r w:rsidR="007D401A">
        <w:rPr>
          <w:sz w:val="24"/>
        </w:rPr>
        <w:t>дипломы</w:t>
      </w:r>
      <w:r w:rsidR="00C175E6">
        <w:rPr>
          <w:sz w:val="24"/>
        </w:rPr>
        <w:t xml:space="preserve"> за</w:t>
      </w:r>
      <w:r w:rsidR="00C175E6">
        <w:rPr>
          <w:spacing w:val="2"/>
          <w:sz w:val="24"/>
        </w:rPr>
        <w:t xml:space="preserve"> </w:t>
      </w:r>
      <w:r w:rsidR="00C175E6">
        <w:rPr>
          <w:sz w:val="24"/>
        </w:rPr>
        <w:t>участие.</w:t>
      </w:r>
    </w:p>
    <w:p w:rsidR="00BA3101" w:rsidRPr="008F1DAF" w:rsidRDefault="005F1862" w:rsidP="00D9690A">
      <w:pPr>
        <w:pStyle w:val="a5"/>
        <w:tabs>
          <w:tab w:val="left" w:pos="0"/>
          <w:tab w:val="left" w:pos="3079"/>
          <w:tab w:val="left" w:pos="5132"/>
          <w:tab w:val="left" w:pos="6711"/>
          <w:tab w:val="left" w:pos="8629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– </w:t>
      </w:r>
      <w:r w:rsidR="008F1DAF">
        <w:rPr>
          <w:sz w:val="24"/>
        </w:rPr>
        <w:t xml:space="preserve">Преподаватели, подготовившие Лауреатов, награждаются </w:t>
      </w:r>
      <w:r w:rsidR="00C175E6">
        <w:rPr>
          <w:sz w:val="24"/>
        </w:rPr>
        <w:t>дипломами</w:t>
      </w:r>
      <w:r w:rsidR="008F1DAF">
        <w:rPr>
          <w:sz w:val="24"/>
        </w:rPr>
        <w:t xml:space="preserve"> </w:t>
      </w:r>
      <w:r w:rsidR="00C175E6">
        <w:t>«</w:t>
      </w:r>
      <w:r w:rsidR="00460B63">
        <w:rPr>
          <w:sz w:val="24"/>
        </w:rPr>
        <w:t>За </w:t>
      </w:r>
      <w:r w:rsidR="00C175E6" w:rsidRPr="007D401A">
        <w:rPr>
          <w:sz w:val="24"/>
        </w:rPr>
        <w:t>педагогическое мастерство».</w:t>
      </w:r>
    </w:p>
    <w:p w:rsidR="00BA3101" w:rsidRPr="00E01496" w:rsidRDefault="00BA3101" w:rsidP="00D9690A">
      <w:pPr>
        <w:pStyle w:val="a3"/>
        <w:ind w:left="0"/>
        <w:jc w:val="both"/>
        <w:rPr>
          <w:sz w:val="18"/>
        </w:rPr>
      </w:pPr>
    </w:p>
    <w:p w:rsidR="00BA3101" w:rsidRPr="00815613" w:rsidRDefault="00836C92" w:rsidP="00D9690A">
      <w:pPr>
        <w:pStyle w:val="1"/>
        <w:spacing w:line="240" w:lineRule="auto"/>
        <w:ind w:left="0"/>
        <w:jc w:val="center"/>
        <w:rPr>
          <w:sz w:val="22"/>
        </w:rPr>
      </w:pPr>
      <w:r w:rsidRPr="00815613">
        <w:rPr>
          <w:sz w:val="22"/>
        </w:rPr>
        <w:lastRenderedPageBreak/>
        <w:t>ФИНАНСОВЫЕ УСЛОВИЯ</w:t>
      </w:r>
    </w:p>
    <w:p w:rsidR="004B1F5C" w:rsidRDefault="004B1F5C" w:rsidP="005A7795">
      <w:pPr>
        <w:ind w:firstLine="709"/>
        <w:jc w:val="both"/>
        <w:rPr>
          <w:color w:val="000000"/>
          <w:sz w:val="24"/>
          <w:szCs w:val="24"/>
        </w:rPr>
      </w:pPr>
      <w:r w:rsidRPr="00EA79D2">
        <w:rPr>
          <w:color w:val="000000"/>
          <w:sz w:val="24"/>
          <w:szCs w:val="24"/>
        </w:rPr>
        <w:t>Оплату всех расходов, связанных с пребыванием участников на конкурсе, производят сами участники</w:t>
      </w:r>
      <w:r>
        <w:rPr>
          <w:color w:val="000000"/>
          <w:sz w:val="24"/>
          <w:szCs w:val="24"/>
        </w:rPr>
        <w:t>:</w:t>
      </w:r>
    </w:p>
    <w:p w:rsidR="004B1F5C" w:rsidRDefault="004B1F5C" w:rsidP="005A7795">
      <w:pPr>
        <w:pStyle w:val="a3"/>
        <w:ind w:left="0" w:firstLine="709"/>
        <w:jc w:val="both"/>
      </w:pPr>
      <w:r w:rsidRPr="002D28A1">
        <w:t>–</w:t>
      </w:r>
      <w:r>
        <w:t xml:space="preserve"> </w:t>
      </w:r>
      <w:r w:rsidRPr="00C405CB">
        <w:rPr>
          <w:color w:val="222222"/>
        </w:rPr>
        <w:t xml:space="preserve">банковским </w:t>
      </w:r>
      <w:r w:rsidR="00B90A8A">
        <w:rPr>
          <w:color w:val="222222"/>
        </w:rPr>
        <w:t xml:space="preserve">переводом </w:t>
      </w:r>
      <w:r>
        <w:t>(</w:t>
      </w:r>
      <w:r w:rsidRPr="00B90A8A">
        <w:rPr>
          <w:b/>
          <w:color w:val="4F81BD" w:themeColor="accent1"/>
          <w:u w:val="single"/>
        </w:rPr>
        <w:t>скачать квитанцию</w:t>
      </w:r>
      <w:r>
        <w:rPr>
          <w:color w:val="222222"/>
        </w:rPr>
        <w:t>)</w:t>
      </w:r>
      <w:r>
        <w:t xml:space="preserve">; </w:t>
      </w:r>
    </w:p>
    <w:p w:rsidR="004B1F5C" w:rsidRDefault="004B1F5C" w:rsidP="005A7795">
      <w:pPr>
        <w:pStyle w:val="a3"/>
        <w:ind w:left="0" w:firstLine="709"/>
        <w:jc w:val="both"/>
      </w:pPr>
      <w:r w:rsidRPr="002D28A1">
        <w:t>–</w:t>
      </w:r>
      <w:r>
        <w:t xml:space="preserve"> </w:t>
      </w:r>
      <w:r w:rsidRPr="00C405CB">
        <w:t xml:space="preserve">направляющие организации (по банковским реквизитам до </w:t>
      </w:r>
      <w:r w:rsidR="005A7795">
        <w:t>15</w:t>
      </w:r>
      <w:r>
        <w:t>.11</w:t>
      </w:r>
      <w:r w:rsidRPr="00C405CB">
        <w:t>.20</w:t>
      </w:r>
      <w:r w:rsidR="005A7795">
        <w:t>20</w:t>
      </w:r>
      <w:r w:rsidRPr="00C405CB">
        <w:t>г.</w:t>
      </w:r>
      <w:r>
        <w:t>).</w:t>
      </w:r>
    </w:p>
    <w:p w:rsidR="00BA3101" w:rsidRDefault="00C175E6" w:rsidP="005A7795">
      <w:pPr>
        <w:pStyle w:val="a3"/>
        <w:ind w:left="0" w:firstLine="709"/>
        <w:jc w:val="both"/>
      </w:pPr>
      <w:r>
        <w:t>В случае отказа от участия в конкурсе вступительный взнос не возвращается.</w:t>
      </w:r>
    </w:p>
    <w:p w:rsidR="00BA3101" w:rsidRPr="00E01496" w:rsidRDefault="00BA3101" w:rsidP="00D9690A">
      <w:pPr>
        <w:jc w:val="both"/>
        <w:rPr>
          <w:sz w:val="16"/>
        </w:rPr>
      </w:pPr>
    </w:p>
    <w:p w:rsidR="00BA3101" w:rsidRDefault="00C175E6" w:rsidP="00D9690A">
      <w:pPr>
        <w:pStyle w:val="a3"/>
        <w:ind w:left="0" w:firstLine="719"/>
        <w:jc w:val="both"/>
      </w:pPr>
      <w:r>
        <w:t xml:space="preserve">Всем участникам будет предоставлена возможность </w:t>
      </w:r>
      <w:r w:rsidR="00CE6149">
        <w:t>ежедневных бесплатных занятий и </w:t>
      </w:r>
      <w:r>
        <w:t>репетиций. Оргкомитет обеспечивает участников информационными материалами фестиваля-конкурса.</w:t>
      </w:r>
    </w:p>
    <w:p w:rsidR="00BA3101" w:rsidRDefault="00C175E6" w:rsidP="00D9690A">
      <w:pPr>
        <w:pStyle w:val="a3"/>
        <w:ind w:left="0" w:firstLine="719"/>
        <w:jc w:val="both"/>
        <w:rPr>
          <w:b/>
          <w:color w:val="4F81BD" w:themeColor="accent1"/>
          <w:u w:val="thick" w:color="318239"/>
        </w:rPr>
      </w:pPr>
      <w:r>
        <w:t>Участникам предоставляются классы и концертный зал для акустических репетиций. Расписание прослушиваний конкурса и репетиций, а также вся</w:t>
      </w:r>
      <w:r w:rsidR="00CE6149">
        <w:t xml:space="preserve"> необходимая информация</w:t>
      </w:r>
      <w:r w:rsidR="00957A15">
        <w:t xml:space="preserve"> </w:t>
      </w:r>
      <w:r w:rsidR="00CE6149">
        <w:t>о </w:t>
      </w:r>
      <w:r w:rsidR="00E01DA9">
        <w:t>фестивале-</w:t>
      </w:r>
      <w:r w:rsidR="00CE6149">
        <w:t xml:space="preserve">конкурсе размещается </w:t>
      </w:r>
      <w:r w:rsidR="001553BA">
        <w:t xml:space="preserve">на </w:t>
      </w:r>
      <w:r w:rsidR="004B1F5C">
        <w:t>официальном</w:t>
      </w:r>
      <w:r w:rsidR="00E01DA9">
        <w:t xml:space="preserve"> сайте </w:t>
      </w:r>
      <w:r>
        <w:t>Чебоксарск</w:t>
      </w:r>
      <w:r w:rsidR="00957A15">
        <w:t xml:space="preserve">ого </w:t>
      </w:r>
      <w:r w:rsidR="00B42290">
        <w:t xml:space="preserve">музыкального </w:t>
      </w:r>
      <w:r w:rsidR="00CE6149">
        <w:t>училища им. </w:t>
      </w:r>
      <w:r>
        <w:t>Ф.П. Павлова</w:t>
      </w:r>
      <w:r>
        <w:rPr>
          <w:spacing w:val="-4"/>
        </w:rPr>
        <w:t xml:space="preserve"> </w:t>
      </w:r>
      <w:hyperlink r:id="rId15" w:history="1">
        <w:r w:rsidR="00E427E7" w:rsidRPr="00811113">
          <w:rPr>
            <w:rStyle w:val="a6"/>
            <w:b/>
            <w:u w:color="318239"/>
          </w:rPr>
          <w:t>http://</w:t>
        </w:r>
      </w:hyperlink>
      <w:r w:rsidR="00164863">
        <w:rPr>
          <w:rStyle w:val="a6"/>
          <w:b/>
          <w:u w:color="318239"/>
        </w:rPr>
        <w:t>музуч.рф</w:t>
      </w:r>
      <w:r w:rsidR="00B42290">
        <w:rPr>
          <w:b/>
          <w:color w:val="4F81BD" w:themeColor="accent1"/>
          <w:u w:val="thick" w:color="318239"/>
        </w:rPr>
        <w:t>.</w:t>
      </w:r>
    </w:p>
    <w:p w:rsidR="004B1F5C" w:rsidRPr="004B1F5C" w:rsidRDefault="004B1F5C" w:rsidP="00D9690A">
      <w:pPr>
        <w:adjustRightInd w:val="0"/>
        <w:snapToGrid w:val="0"/>
        <w:ind w:firstLine="709"/>
        <w:jc w:val="both"/>
        <w:rPr>
          <w:b/>
          <w:sz w:val="24"/>
          <w:szCs w:val="24"/>
        </w:rPr>
      </w:pPr>
      <w:r w:rsidRPr="00EA79D2">
        <w:rPr>
          <w:color w:val="000000"/>
          <w:sz w:val="24"/>
          <w:szCs w:val="24"/>
        </w:rPr>
        <w:t>Оргкомитет содействует размещению участников фест</w:t>
      </w:r>
      <w:r>
        <w:rPr>
          <w:color w:val="000000"/>
          <w:sz w:val="24"/>
          <w:szCs w:val="24"/>
        </w:rPr>
        <w:t>иваля-конкурса в </w:t>
      </w:r>
      <w:r w:rsidRPr="00EA79D2">
        <w:rPr>
          <w:color w:val="000000"/>
          <w:sz w:val="24"/>
          <w:szCs w:val="24"/>
        </w:rPr>
        <w:t>благоустроенном студенческом общежитии (</w:t>
      </w:r>
      <w:r w:rsidRPr="00836C92">
        <w:rPr>
          <w:color w:val="000000"/>
          <w:sz w:val="24"/>
          <w:szCs w:val="24"/>
        </w:rPr>
        <w:t xml:space="preserve">указать в заявке, </w:t>
      </w:r>
      <w:r w:rsidR="00164863">
        <w:rPr>
          <w:color w:val="000000"/>
          <w:sz w:val="24"/>
          <w:szCs w:val="24"/>
        </w:rPr>
        <w:t>с предоставлением 30</w:t>
      </w:r>
      <w:r w:rsidR="00011BA2">
        <w:rPr>
          <w:color w:val="000000"/>
          <w:sz w:val="24"/>
          <w:szCs w:val="24"/>
        </w:rPr>
        <w:t>% скидки от установленной стоимости</w:t>
      </w:r>
      <w:r w:rsidR="00957A15">
        <w:rPr>
          <w:color w:val="000000"/>
          <w:sz w:val="24"/>
          <w:szCs w:val="24"/>
        </w:rPr>
        <w:t>).</w:t>
      </w:r>
    </w:p>
    <w:p w:rsidR="00BA3101" w:rsidRDefault="00C175E6" w:rsidP="00D9690A">
      <w:pPr>
        <w:pStyle w:val="a3"/>
        <w:ind w:left="0" w:firstLine="719"/>
        <w:jc w:val="both"/>
      </w:pPr>
      <w:r>
        <w:t xml:space="preserve">Оргкомитет конкурса оставляет за собой право использовать </w:t>
      </w:r>
      <w:proofErr w:type="gramStart"/>
      <w:r>
        <w:t>аудио-</w:t>
      </w:r>
      <w:r w:rsidR="00371874">
        <w:t>видеозаписи</w:t>
      </w:r>
      <w:proofErr w:type="gramEnd"/>
      <w:r w:rsidR="00371874">
        <w:t xml:space="preserve"> прослушиваний конкурсантов фестиваля-</w:t>
      </w:r>
      <w:r>
        <w:t xml:space="preserve">конкурса без дополнительного гонорара </w:t>
      </w:r>
      <w:r w:rsidR="00371874">
        <w:t>участникам для представления их </w:t>
      </w:r>
      <w:r>
        <w:t>средствам массовой инфор</w:t>
      </w:r>
      <w:r w:rsidR="00371874">
        <w:t>мации.</w:t>
      </w:r>
    </w:p>
    <w:p w:rsidR="00BA3101" w:rsidRDefault="00BA3101" w:rsidP="00D9690A">
      <w:pPr>
        <w:pStyle w:val="a3"/>
        <w:ind w:left="0"/>
      </w:pPr>
    </w:p>
    <w:p w:rsidR="00BA3101" w:rsidRPr="00836C92" w:rsidRDefault="00836C92" w:rsidP="00D9690A">
      <w:pPr>
        <w:pStyle w:val="1"/>
        <w:spacing w:line="240" w:lineRule="auto"/>
        <w:ind w:left="0"/>
        <w:rPr>
          <w:sz w:val="20"/>
        </w:rPr>
      </w:pPr>
      <w:r w:rsidRPr="00836C92">
        <w:rPr>
          <w:sz w:val="20"/>
        </w:rPr>
        <w:t>КОНТАКТЫ ОРГКОМИТЕТА:</w:t>
      </w:r>
    </w:p>
    <w:p w:rsidR="00BA3101" w:rsidRDefault="00C175E6" w:rsidP="00D9690A">
      <w:pPr>
        <w:pStyle w:val="a3"/>
        <w:ind w:left="0" w:firstLine="719"/>
        <w:jc w:val="both"/>
      </w:pPr>
      <w:r w:rsidRPr="003D5EE6">
        <w:rPr>
          <w:b/>
        </w:rPr>
        <w:t>Никитина Ирина Владимировна</w:t>
      </w:r>
      <w:r>
        <w:t xml:space="preserve"> – председатель ПК Фортепиано БПОУ «Чебоксарское музыкальное училище им. Ф.П. Павлова» Минкультуры Чувашии,</w:t>
      </w:r>
    </w:p>
    <w:p w:rsidR="00E427E7" w:rsidRPr="00460B63" w:rsidRDefault="00C175E6" w:rsidP="00D9690A">
      <w:pPr>
        <w:rPr>
          <w:b/>
          <w:color w:val="4F81BD" w:themeColor="accent1"/>
          <w:sz w:val="24"/>
          <w:u w:val="thick" w:color="318239"/>
          <w:lang w:val="en-US"/>
        </w:rPr>
      </w:pPr>
      <w:r>
        <w:rPr>
          <w:sz w:val="24"/>
        </w:rPr>
        <w:t>моб</w:t>
      </w:r>
      <w:r w:rsidRPr="00460B63">
        <w:rPr>
          <w:sz w:val="24"/>
          <w:lang w:val="en-US"/>
        </w:rPr>
        <w:t xml:space="preserve">. </w:t>
      </w:r>
      <w:r>
        <w:rPr>
          <w:sz w:val="24"/>
        </w:rPr>
        <w:t>тел</w:t>
      </w:r>
      <w:r w:rsidRPr="00460B63">
        <w:rPr>
          <w:sz w:val="24"/>
          <w:lang w:val="en-US"/>
        </w:rPr>
        <w:t xml:space="preserve">.: 8-917-665-94-67, </w:t>
      </w:r>
      <w:r w:rsidRPr="00B51480">
        <w:rPr>
          <w:sz w:val="24"/>
          <w:lang w:val="en-US"/>
        </w:rPr>
        <w:t>e</w:t>
      </w:r>
      <w:r w:rsidRPr="00460B63">
        <w:rPr>
          <w:sz w:val="24"/>
          <w:lang w:val="en-US"/>
        </w:rPr>
        <w:t>-</w:t>
      </w:r>
      <w:r w:rsidRPr="00B51480">
        <w:rPr>
          <w:sz w:val="24"/>
          <w:lang w:val="en-US"/>
        </w:rPr>
        <w:t>mail</w:t>
      </w:r>
      <w:r w:rsidRPr="00460B63">
        <w:rPr>
          <w:color w:val="4F81BD" w:themeColor="accent1"/>
          <w:sz w:val="24"/>
          <w:lang w:val="en-US"/>
        </w:rPr>
        <w:t xml:space="preserve">: </w:t>
      </w:r>
      <w:hyperlink r:id="rId16">
        <w:r w:rsidRPr="00E427E7">
          <w:rPr>
            <w:b/>
            <w:color w:val="4F81BD" w:themeColor="accent1"/>
            <w:sz w:val="24"/>
            <w:u w:val="thick" w:color="318239"/>
            <w:lang w:val="en-US"/>
          </w:rPr>
          <w:t>ivnikitina</w:t>
        </w:r>
        <w:r w:rsidRPr="00460B63">
          <w:rPr>
            <w:b/>
            <w:color w:val="4F81BD" w:themeColor="accent1"/>
            <w:sz w:val="24"/>
            <w:u w:val="thick" w:color="318239"/>
            <w:lang w:val="en-US"/>
          </w:rPr>
          <w:t>07@</w:t>
        </w:r>
        <w:r w:rsidRPr="00E427E7">
          <w:rPr>
            <w:b/>
            <w:color w:val="4F81BD" w:themeColor="accent1"/>
            <w:sz w:val="24"/>
            <w:u w:val="thick" w:color="318239"/>
            <w:lang w:val="en-US"/>
          </w:rPr>
          <w:t>mail</w:t>
        </w:r>
        <w:r w:rsidRPr="00460B63">
          <w:rPr>
            <w:b/>
            <w:color w:val="4F81BD" w:themeColor="accent1"/>
            <w:sz w:val="24"/>
            <w:u w:val="thick" w:color="318239"/>
            <w:lang w:val="en-US"/>
          </w:rPr>
          <w:t>.</w:t>
        </w:r>
        <w:r w:rsidRPr="00E427E7">
          <w:rPr>
            <w:b/>
            <w:color w:val="4F81BD" w:themeColor="accent1"/>
            <w:sz w:val="24"/>
            <w:u w:val="thick" w:color="318239"/>
            <w:lang w:val="en-US"/>
          </w:rPr>
          <w:t>ru</w:t>
        </w:r>
      </w:hyperlink>
      <w:r w:rsidR="00E427E7" w:rsidRPr="00460B63">
        <w:rPr>
          <w:b/>
          <w:color w:val="4F81BD" w:themeColor="accent1"/>
          <w:sz w:val="24"/>
          <w:u w:val="thick" w:color="318239"/>
          <w:lang w:val="en-US"/>
        </w:rPr>
        <w:t>.</w:t>
      </w:r>
    </w:p>
    <w:p w:rsidR="00BA3101" w:rsidRDefault="00C175E6" w:rsidP="00D9690A">
      <w:pPr>
        <w:pStyle w:val="a3"/>
        <w:ind w:left="0" w:firstLine="719"/>
        <w:jc w:val="both"/>
      </w:pPr>
      <w:r w:rsidRPr="003D5EE6">
        <w:rPr>
          <w:b/>
        </w:rPr>
        <w:t>Казакова Валентина Петровна</w:t>
      </w:r>
      <w:r>
        <w:t xml:space="preserve"> – зам. д</w:t>
      </w:r>
      <w:r w:rsidR="00CE6149">
        <w:t xml:space="preserve">иректора по научно-исследовательской работе </w:t>
      </w:r>
      <w:r>
        <w:t>БПОУ «Чебоксарское музыкальное училище им. Ф.П. Павлова» Минкультуры</w:t>
      </w:r>
      <w:r>
        <w:rPr>
          <w:spacing w:val="-17"/>
        </w:rPr>
        <w:t xml:space="preserve"> </w:t>
      </w:r>
      <w:r>
        <w:t>Чувашии,</w:t>
      </w:r>
    </w:p>
    <w:p w:rsidR="00BA3101" w:rsidRDefault="00C175E6" w:rsidP="00D9690A">
      <w:pPr>
        <w:pStyle w:val="a3"/>
        <w:ind w:left="0"/>
      </w:pPr>
      <w:r>
        <w:t>моб. тел.: 8-960-311-99-64.</w:t>
      </w:r>
    </w:p>
    <w:p w:rsidR="00E01DA9" w:rsidRDefault="00E01DA9" w:rsidP="00D9690A">
      <w:pPr>
        <w:adjustRightInd w:val="0"/>
        <w:snapToGrid w:val="0"/>
        <w:ind w:firstLine="709"/>
        <w:jc w:val="both"/>
        <w:rPr>
          <w:color w:val="000000"/>
          <w:sz w:val="24"/>
          <w:szCs w:val="24"/>
        </w:rPr>
      </w:pPr>
    </w:p>
    <w:p w:rsidR="00E01DA9" w:rsidRPr="001E60E1" w:rsidRDefault="00E01DA9" w:rsidP="00D9690A">
      <w:pPr>
        <w:adjustRightInd w:val="0"/>
        <w:snapToGrid w:val="0"/>
        <w:ind w:firstLine="709"/>
        <w:jc w:val="both"/>
        <w:rPr>
          <w:b/>
          <w:sz w:val="24"/>
          <w:szCs w:val="24"/>
        </w:rPr>
      </w:pPr>
      <w:r w:rsidRPr="00EA79D2">
        <w:rPr>
          <w:color w:val="000000"/>
          <w:sz w:val="24"/>
          <w:szCs w:val="24"/>
        </w:rPr>
        <w:t>Организаторы оставляют за собой право</w:t>
      </w:r>
      <w:r>
        <w:rPr>
          <w:color w:val="000000"/>
          <w:sz w:val="24"/>
          <w:szCs w:val="24"/>
        </w:rPr>
        <w:t xml:space="preserve"> вносить изменения в Положение.</w:t>
      </w:r>
    </w:p>
    <w:p w:rsidR="00E01DA9" w:rsidRDefault="00E01DA9" w:rsidP="00D9690A">
      <w:pPr>
        <w:pStyle w:val="a3"/>
        <w:ind w:left="0"/>
      </w:pPr>
    </w:p>
    <w:sectPr w:rsidR="00E01DA9" w:rsidSect="005F1862">
      <w:footerReference w:type="default" r:id="rId17"/>
      <w:pgSz w:w="12240" w:h="15840"/>
      <w:pgMar w:top="1060" w:right="740" w:bottom="709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DD7" w:rsidRDefault="00784DD7" w:rsidP="005F1862">
      <w:r>
        <w:separator/>
      </w:r>
    </w:p>
  </w:endnote>
  <w:endnote w:type="continuationSeparator" w:id="0">
    <w:p w:rsidR="00784DD7" w:rsidRDefault="00784DD7" w:rsidP="005F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518262"/>
      <w:docPartObj>
        <w:docPartGallery w:val="Page Numbers (Bottom of Page)"/>
        <w:docPartUnique/>
      </w:docPartObj>
    </w:sdtPr>
    <w:sdtEndPr/>
    <w:sdtContent>
      <w:p w:rsidR="005F1862" w:rsidRDefault="005F186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87B">
          <w:rPr>
            <w:noProof/>
          </w:rPr>
          <w:t>6</w:t>
        </w:r>
        <w:r>
          <w:fldChar w:fldCharType="end"/>
        </w:r>
      </w:p>
    </w:sdtContent>
  </w:sdt>
  <w:p w:rsidR="005F1862" w:rsidRDefault="005F186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DD7" w:rsidRDefault="00784DD7" w:rsidP="005F1862">
      <w:r>
        <w:separator/>
      </w:r>
    </w:p>
  </w:footnote>
  <w:footnote w:type="continuationSeparator" w:id="0">
    <w:p w:rsidR="00784DD7" w:rsidRDefault="00784DD7" w:rsidP="005F1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825"/>
    <w:multiLevelType w:val="hybridMultilevel"/>
    <w:tmpl w:val="9BEAD4E2"/>
    <w:lvl w:ilvl="0" w:tplc="A03CB808">
      <w:numFmt w:val="bullet"/>
      <w:lvlText w:val="–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A32C71E">
      <w:numFmt w:val="bullet"/>
      <w:lvlText w:val="•"/>
      <w:lvlJc w:val="left"/>
      <w:pPr>
        <w:ind w:left="1080" w:hanging="183"/>
      </w:pPr>
      <w:rPr>
        <w:rFonts w:hint="default"/>
        <w:lang w:val="ru-RU" w:eastAsia="ru-RU" w:bidi="ru-RU"/>
      </w:rPr>
    </w:lvl>
    <w:lvl w:ilvl="2" w:tplc="5276D88C">
      <w:numFmt w:val="bullet"/>
      <w:lvlText w:val="•"/>
      <w:lvlJc w:val="left"/>
      <w:pPr>
        <w:ind w:left="2060" w:hanging="183"/>
      </w:pPr>
      <w:rPr>
        <w:rFonts w:hint="default"/>
        <w:lang w:val="ru-RU" w:eastAsia="ru-RU" w:bidi="ru-RU"/>
      </w:rPr>
    </w:lvl>
    <w:lvl w:ilvl="3" w:tplc="1FA2EBC4">
      <w:numFmt w:val="bullet"/>
      <w:lvlText w:val="•"/>
      <w:lvlJc w:val="left"/>
      <w:pPr>
        <w:ind w:left="3040" w:hanging="183"/>
      </w:pPr>
      <w:rPr>
        <w:rFonts w:hint="default"/>
        <w:lang w:val="ru-RU" w:eastAsia="ru-RU" w:bidi="ru-RU"/>
      </w:rPr>
    </w:lvl>
    <w:lvl w:ilvl="4" w:tplc="54DC0344">
      <w:numFmt w:val="bullet"/>
      <w:lvlText w:val="•"/>
      <w:lvlJc w:val="left"/>
      <w:pPr>
        <w:ind w:left="4020" w:hanging="183"/>
      </w:pPr>
      <w:rPr>
        <w:rFonts w:hint="default"/>
        <w:lang w:val="ru-RU" w:eastAsia="ru-RU" w:bidi="ru-RU"/>
      </w:rPr>
    </w:lvl>
    <w:lvl w:ilvl="5" w:tplc="BDD6412C">
      <w:numFmt w:val="bullet"/>
      <w:lvlText w:val="•"/>
      <w:lvlJc w:val="left"/>
      <w:pPr>
        <w:ind w:left="5000" w:hanging="183"/>
      </w:pPr>
      <w:rPr>
        <w:rFonts w:hint="default"/>
        <w:lang w:val="ru-RU" w:eastAsia="ru-RU" w:bidi="ru-RU"/>
      </w:rPr>
    </w:lvl>
    <w:lvl w:ilvl="6" w:tplc="9EBACD24">
      <w:numFmt w:val="bullet"/>
      <w:lvlText w:val="•"/>
      <w:lvlJc w:val="left"/>
      <w:pPr>
        <w:ind w:left="5980" w:hanging="183"/>
      </w:pPr>
      <w:rPr>
        <w:rFonts w:hint="default"/>
        <w:lang w:val="ru-RU" w:eastAsia="ru-RU" w:bidi="ru-RU"/>
      </w:rPr>
    </w:lvl>
    <w:lvl w:ilvl="7" w:tplc="96ACE3EC">
      <w:numFmt w:val="bullet"/>
      <w:lvlText w:val="•"/>
      <w:lvlJc w:val="left"/>
      <w:pPr>
        <w:ind w:left="6960" w:hanging="183"/>
      </w:pPr>
      <w:rPr>
        <w:rFonts w:hint="default"/>
        <w:lang w:val="ru-RU" w:eastAsia="ru-RU" w:bidi="ru-RU"/>
      </w:rPr>
    </w:lvl>
    <w:lvl w:ilvl="8" w:tplc="79923E28">
      <w:numFmt w:val="bullet"/>
      <w:lvlText w:val="•"/>
      <w:lvlJc w:val="left"/>
      <w:pPr>
        <w:ind w:left="7940" w:hanging="183"/>
      </w:pPr>
      <w:rPr>
        <w:rFonts w:hint="default"/>
        <w:lang w:val="ru-RU" w:eastAsia="ru-RU" w:bidi="ru-RU"/>
      </w:rPr>
    </w:lvl>
  </w:abstractNum>
  <w:abstractNum w:abstractNumId="1">
    <w:nsid w:val="066629B6"/>
    <w:multiLevelType w:val="hybridMultilevel"/>
    <w:tmpl w:val="C1BE5034"/>
    <w:lvl w:ilvl="0" w:tplc="375AE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747CB"/>
    <w:multiLevelType w:val="hybridMultilevel"/>
    <w:tmpl w:val="D604128A"/>
    <w:lvl w:ilvl="0" w:tplc="98D217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105A48"/>
    <w:multiLevelType w:val="hybridMultilevel"/>
    <w:tmpl w:val="77E4093C"/>
    <w:lvl w:ilvl="0" w:tplc="375AE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A52D3"/>
    <w:multiLevelType w:val="hybridMultilevel"/>
    <w:tmpl w:val="3182BA96"/>
    <w:lvl w:ilvl="0" w:tplc="375AE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A204B"/>
    <w:multiLevelType w:val="hybridMultilevel"/>
    <w:tmpl w:val="131EED30"/>
    <w:lvl w:ilvl="0" w:tplc="73F858B2">
      <w:start w:val="1"/>
      <w:numFmt w:val="bullet"/>
      <w:lvlText w:val="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6">
    <w:nsid w:val="2945740E"/>
    <w:multiLevelType w:val="hybridMultilevel"/>
    <w:tmpl w:val="D604128A"/>
    <w:lvl w:ilvl="0" w:tplc="98D217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7D3CE8"/>
    <w:multiLevelType w:val="hybridMultilevel"/>
    <w:tmpl w:val="B0843F02"/>
    <w:lvl w:ilvl="0" w:tplc="9EF244DA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F88E8DA">
      <w:numFmt w:val="bullet"/>
      <w:lvlText w:val="•"/>
      <w:lvlJc w:val="left"/>
      <w:pPr>
        <w:ind w:left="1080" w:hanging="240"/>
      </w:pPr>
      <w:rPr>
        <w:rFonts w:hint="default"/>
        <w:lang w:val="ru-RU" w:eastAsia="ru-RU" w:bidi="ru-RU"/>
      </w:rPr>
    </w:lvl>
    <w:lvl w:ilvl="2" w:tplc="A1942418">
      <w:numFmt w:val="bullet"/>
      <w:lvlText w:val="•"/>
      <w:lvlJc w:val="left"/>
      <w:pPr>
        <w:ind w:left="2060" w:hanging="240"/>
      </w:pPr>
      <w:rPr>
        <w:rFonts w:hint="default"/>
        <w:lang w:val="ru-RU" w:eastAsia="ru-RU" w:bidi="ru-RU"/>
      </w:rPr>
    </w:lvl>
    <w:lvl w:ilvl="3" w:tplc="039275FA">
      <w:numFmt w:val="bullet"/>
      <w:lvlText w:val="•"/>
      <w:lvlJc w:val="left"/>
      <w:pPr>
        <w:ind w:left="3040" w:hanging="240"/>
      </w:pPr>
      <w:rPr>
        <w:rFonts w:hint="default"/>
        <w:lang w:val="ru-RU" w:eastAsia="ru-RU" w:bidi="ru-RU"/>
      </w:rPr>
    </w:lvl>
    <w:lvl w:ilvl="4" w:tplc="543C15CC">
      <w:numFmt w:val="bullet"/>
      <w:lvlText w:val="•"/>
      <w:lvlJc w:val="left"/>
      <w:pPr>
        <w:ind w:left="4020" w:hanging="240"/>
      </w:pPr>
      <w:rPr>
        <w:rFonts w:hint="default"/>
        <w:lang w:val="ru-RU" w:eastAsia="ru-RU" w:bidi="ru-RU"/>
      </w:rPr>
    </w:lvl>
    <w:lvl w:ilvl="5" w:tplc="B0E281D8">
      <w:numFmt w:val="bullet"/>
      <w:lvlText w:val="•"/>
      <w:lvlJc w:val="left"/>
      <w:pPr>
        <w:ind w:left="5000" w:hanging="240"/>
      </w:pPr>
      <w:rPr>
        <w:rFonts w:hint="default"/>
        <w:lang w:val="ru-RU" w:eastAsia="ru-RU" w:bidi="ru-RU"/>
      </w:rPr>
    </w:lvl>
    <w:lvl w:ilvl="6" w:tplc="BEB25F60">
      <w:numFmt w:val="bullet"/>
      <w:lvlText w:val="•"/>
      <w:lvlJc w:val="left"/>
      <w:pPr>
        <w:ind w:left="5980" w:hanging="240"/>
      </w:pPr>
      <w:rPr>
        <w:rFonts w:hint="default"/>
        <w:lang w:val="ru-RU" w:eastAsia="ru-RU" w:bidi="ru-RU"/>
      </w:rPr>
    </w:lvl>
    <w:lvl w:ilvl="7" w:tplc="75A4B6D6">
      <w:numFmt w:val="bullet"/>
      <w:lvlText w:val="•"/>
      <w:lvlJc w:val="left"/>
      <w:pPr>
        <w:ind w:left="6960" w:hanging="240"/>
      </w:pPr>
      <w:rPr>
        <w:rFonts w:hint="default"/>
        <w:lang w:val="ru-RU" w:eastAsia="ru-RU" w:bidi="ru-RU"/>
      </w:rPr>
    </w:lvl>
    <w:lvl w:ilvl="8" w:tplc="AD4E0868">
      <w:numFmt w:val="bullet"/>
      <w:lvlText w:val="•"/>
      <w:lvlJc w:val="left"/>
      <w:pPr>
        <w:ind w:left="7940" w:hanging="240"/>
      </w:pPr>
      <w:rPr>
        <w:rFonts w:hint="default"/>
        <w:lang w:val="ru-RU" w:eastAsia="ru-RU" w:bidi="ru-RU"/>
      </w:rPr>
    </w:lvl>
  </w:abstractNum>
  <w:abstractNum w:abstractNumId="8">
    <w:nsid w:val="32BF7650"/>
    <w:multiLevelType w:val="hybridMultilevel"/>
    <w:tmpl w:val="38CA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0106B"/>
    <w:multiLevelType w:val="hybridMultilevel"/>
    <w:tmpl w:val="307C4F4C"/>
    <w:lvl w:ilvl="0" w:tplc="375AE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D21B5"/>
    <w:multiLevelType w:val="hybridMultilevel"/>
    <w:tmpl w:val="AE70A49C"/>
    <w:lvl w:ilvl="0" w:tplc="375AE2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6A64F6"/>
    <w:multiLevelType w:val="hybridMultilevel"/>
    <w:tmpl w:val="FD0A137A"/>
    <w:lvl w:ilvl="0" w:tplc="81DC5BA0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732486B8">
      <w:numFmt w:val="bullet"/>
      <w:lvlText w:val="•"/>
      <w:lvlJc w:val="left"/>
      <w:pPr>
        <w:ind w:left="1080" w:hanging="180"/>
      </w:pPr>
      <w:rPr>
        <w:rFonts w:hint="default"/>
        <w:lang w:val="ru-RU" w:eastAsia="ru-RU" w:bidi="ru-RU"/>
      </w:rPr>
    </w:lvl>
    <w:lvl w:ilvl="2" w:tplc="B476C58A">
      <w:numFmt w:val="bullet"/>
      <w:lvlText w:val="•"/>
      <w:lvlJc w:val="left"/>
      <w:pPr>
        <w:ind w:left="2060" w:hanging="180"/>
      </w:pPr>
      <w:rPr>
        <w:rFonts w:hint="default"/>
        <w:lang w:val="ru-RU" w:eastAsia="ru-RU" w:bidi="ru-RU"/>
      </w:rPr>
    </w:lvl>
    <w:lvl w:ilvl="3" w:tplc="DAC2C41E">
      <w:numFmt w:val="bullet"/>
      <w:lvlText w:val="•"/>
      <w:lvlJc w:val="left"/>
      <w:pPr>
        <w:ind w:left="3040" w:hanging="180"/>
      </w:pPr>
      <w:rPr>
        <w:rFonts w:hint="default"/>
        <w:lang w:val="ru-RU" w:eastAsia="ru-RU" w:bidi="ru-RU"/>
      </w:rPr>
    </w:lvl>
    <w:lvl w:ilvl="4" w:tplc="545A728E">
      <w:numFmt w:val="bullet"/>
      <w:lvlText w:val="•"/>
      <w:lvlJc w:val="left"/>
      <w:pPr>
        <w:ind w:left="4020" w:hanging="180"/>
      </w:pPr>
      <w:rPr>
        <w:rFonts w:hint="default"/>
        <w:lang w:val="ru-RU" w:eastAsia="ru-RU" w:bidi="ru-RU"/>
      </w:rPr>
    </w:lvl>
    <w:lvl w:ilvl="5" w:tplc="2A30FE34">
      <w:numFmt w:val="bullet"/>
      <w:lvlText w:val="•"/>
      <w:lvlJc w:val="left"/>
      <w:pPr>
        <w:ind w:left="5000" w:hanging="180"/>
      </w:pPr>
      <w:rPr>
        <w:rFonts w:hint="default"/>
        <w:lang w:val="ru-RU" w:eastAsia="ru-RU" w:bidi="ru-RU"/>
      </w:rPr>
    </w:lvl>
    <w:lvl w:ilvl="6" w:tplc="A9A6FA88">
      <w:numFmt w:val="bullet"/>
      <w:lvlText w:val="•"/>
      <w:lvlJc w:val="left"/>
      <w:pPr>
        <w:ind w:left="5980" w:hanging="180"/>
      </w:pPr>
      <w:rPr>
        <w:rFonts w:hint="default"/>
        <w:lang w:val="ru-RU" w:eastAsia="ru-RU" w:bidi="ru-RU"/>
      </w:rPr>
    </w:lvl>
    <w:lvl w:ilvl="7" w:tplc="FA122B08">
      <w:numFmt w:val="bullet"/>
      <w:lvlText w:val="•"/>
      <w:lvlJc w:val="left"/>
      <w:pPr>
        <w:ind w:left="6960" w:hanging="180"/>
      </w:pPr>
      <w:rPr>
        <w:rFonts w:hint="default"/>
        <w:lang w:val="ru-RU" w:eastAsia="ru-RU" w:bidi="ru-RU"/>
      </w:rPr>
    </w:lvl>
    <w:lvl w:ilvl="8" w:tplc="2624A3FC">
      <w:numFmt w:val="bullet"/>
      <w:lvlText w:val="•"/>
      <w:lvlJc w:val="left"/>
      <w:pPr>
        <w:ind w:left="7940" w:hanging="180"/>
      </w:pPr>
      <w:rPr>
        <w:rFonts w:hint="default"/>
        <w:lang w:val="ru-RU" w:eastAsia="ru-RU" w:bidi="ru-RU"/>
      </w:rPr>
    </w:lvl>
  </w:abstractNum>
  <w:abstractNum w:abstractNumId="12">
    <w:nsid w:val="5589430A"/>
    <w:multiLevelType w:val="hybridMultilevel"/>
    <w:tmpl w:val="48CAF5CC"/>
    <w:lvl w:ilvl="0" w:tplc="375AE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113B7"/>
    <w:multiLevelType w:val="hybridMultilevel"/>
    <w:tmpl w:val="F17229FE"/>
    <w:lvl w:ilvl="0" w:tplc="5DDE7940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FD6703A">
      <w:numFmt w:val="bullet"/>
      <w:lvlText w:val="•"/>
      <w:lvlJc w:val="left"/>
      <w:pPr>
        <w:ind w:left="1080" w:hanging="180"/>
      </w:pPr>
      <w:rPr>
        <w:rFonts w:hint="default"/>
        <w:lang w:val="ru-RU" w:eastAsia="ru-RU" w:bidi="ru-RU"/>
      </w:rPr>
    </w:lvl>
    <w:lvl w:ilvl="2" w:tplc="F94C773A">
      <w:numFmt w:val="bullet"/>
      <w:lvlText w:val="•"/>
      <w:lvlJc w:val="left"/>
      <w:pPr>
        <w:ind w:left="2060" w:hanging="180"/>
      </w:pPr>
      <w:rPr>
        <w:rFonts w:hint="default"/>
        <w:lang w:val="ru-RU" w:eastAsia="ru-RU" w:bidi="ru-RU"/>
      </w:rPr>
    </w:lvl>
    <w:lvl w:ilvl="3" w:tplc="5C84950E">
      <w:numFmt w:val="bullet"/>
      <w:lvlText w:val="•"/>
      <w:lvlJc w:val="left"/>
      <w:pPr>
        <w:ind w:left="3040" w:hanging="180"/>
      </w:pPr>
      <w:rPr>
        <w:rFonts w:hint="default"/>
        <w:lang w:val="ru-RU" w:eastAsia="ru-RU" w:bidi="ru-RU"/>
      </w:rPr>
    </w:lvl>
    <w:lvl w:ilvl="4" w:tplc="DC8A3D56">
      <w:numFmt w:val="bullet"/>
      <w:lvlText w:val="•"/>
      <w:lvlJc w:val="left"/>
      <w:pPr>
        <w:ind w:left="4020" w:hanging="180"/>
      </w:pPr>
      <w:rPr>
        <w:rFonts w:hint="default"/>
        <w:lang w:val="ru-RU" w:eastAsia="ru-RU" w:bidi="ru-RU"/>
      </w:rPr>
    </w:lvl>
    <w:lvl w:ilvl="5" w:tplc="6ECC081C">
      <w:numFmt w:val="bullet"/>
      <w:lvlText w:val="•"/>
      <w:lvlJc w:val="left"/>
      <w:pPr>
        <w:ind w:left="5000" w:hanging="180"/>
      </w:pPr>
      <w:rPr>
        <w:rFonts w:hint="default"/>
        <w:lang w:val="ru-RU" w:eastAsia="ru-RU" w:bidi="ru-RU"/>
      </w:rPr>
    </w:lvl>
    <w:lvl w:ilvl="6" w:tplc="531E2780">
      <w:numFmt w:val="bullet"/>
      <w:lvlText w:val="•"/>
      <w:lvlJc w:val="left"/>
      <w:pPr>
        <w:ind w:left="5980" w:hanging="180"/>
      </w:pPr>
      <w:rPr>
        <w:rFonts w:hint="default"/>
        <w:lang w:val="ru-RU" w:eastAsia="ru-RU" w:bidi="ru-RU"/>
      </w:rPr>
    </w:lvl>
    <w:lvl w:ilvl="7" w:tplc="AE72E356">
      <w:numFmt w:val="bullet"/>
      <w:lvlText w:val="•"/>
      <w:lvlJc w:val="left"/>
      <w:pPr>
        <w:ind w:left="6960" w:hanging="180"/>
      </w:pPr>
      <w:rPr>
        <w:rFonts w:hint="default"/>
        <w:lang w:val="ru-RU" w:eastAsia="ru-RU" w:bidi="ru-RU"/>
      </w:rPr>
    </w:lvl>
    <w:lvl w:ilvl="8" w:tplc="11705D62">
      <w:numFmt w:val="bullet"/>
      <w:lvlText w:val="•"/>
      <w:lvlJc w:val="left"/>
      <w:pPr>
        <w:ind w:left="7940" w:hanging="180"/>
      </w:pPr>
      <w:rPr>
        <w:rFonts w:hint="default"/>
        <w:lang w:val="ru-RU" w:eastAsia="ru-RU" w:bidi="ru-RU"/>
      </w:rPr>
    </w:lvl>
  </w:abstractNum>
  <w:abstractNum w:abstractNumId="14">
    <w:nsid w:val="5B8F42EA"/>
    <w:multiLevelType w:val="hybridMultilevel"/>
    <w:tmpl w:val="7BAE3C14"/>
    <w:lvl w:ilvl="0" w:tplc="261C5344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C30023C">
      <w:numFmt w:val="bullet"/>
      <w:lvlText w:val="•"/>
      <w:lvlJc w:val="left"/>
      <w:pPr>
        <w:ind w:left="1080" w:hanging="180"/>
      </w:pPr>
      <w:rPr>
        <w:rFonts w:hint="default"/>
        <w:lang w:val="ru-RU" w:eastAsia="ru-RU" w:bidi="ru-RU"/>
      </w:rPr>
    </w:lvl>
    <w:lvl w:ilvl="2" w:tplc="0964978A">
      <w:numFmt w:val="bullet"/>
      <w:lvlText w:val="•"/>
      <w:lvlJc w:val="left"/>
      <w:pPr>
        <w:ind w:left="2060" w:hanging="180"/>
      </w:pPr>
      <w:rPr>
        <w:rFonts w:hint="default"/>
        <w:lang w:val="ru-RU" w:eastAsia="ru-RU" w:bidi="ru-RU"/>
      </w:rPr>
    </w:lvl>
    <w:lvl w:ilvl="3" w:tplc="EE40D3E6">
      <w:numFmt w:val="bullet"/>
      <w:lvlText w:val="•"/>
      <w:lvlJc w:val="left"/>
      <w:pPr>
        <w:ind w:left="3040" w:hanging="180"/>
      </w:pPr>
      <w:rPr>
        <w:rFonts w:hint="default"/>
        <w:lang w:val="ru-RU" w:eastAsia="ru-RU" w:bidi="ru-RU"/>
      </w:rPr>
    </w:lvl>
    <w:lvl w:ilvl="4" w:tplc="D764BB4A">
      <w:numFmt w:val="bullet"/>
      <w:lvlText w:val="•"/>
      <w:lvlJc w:val="left"/>
      <w:pPr>
        <w:ind w:left="4020" w:hanging="180"/>
      </w:pPr>
      <w:rPr>
        <w:rFonts w:hint="default"/>
        <w:lang w:val="ru-RU" w:eastAsia="ru-RU" w:bidi="ru-RU"/>
      </w:rPr>
    </w:lvl>
    <w:lvl w:ilvl="5" w:tplc="A2760AB0">
      <w:numFmt w:val="bullet"/>
      <w:lvlText w:val="•"/>
      <w:lvlJc w:val="left"/>
      <w:pPr>
        <w:ind w:left="5000" w:hanging="180"/>
      </w:pPr>
      <w:rPr>
        <w:rFonts w:hint="default"/>
        <w:lang w:val="ru-RU" w:eastAsia="ru-RU" w:bidi="ru-RU"/>
      </w:rPr>
    </w:lvl>
    <w:lvl w:ilvl="6" w:tplc="609EE832">
      <w:numFmt w:val="bullet"/>
      <w:lvlText w:val="•"/>
      <w:lvlJc w:val="left"/>
      <w:pPr>
        <w:ind w:left="5980" w:hanging="180"/>
      </w:pPr>
      <w:rPr>
        <w:rFonts w:hint="default"/>
        <w:lang w:val="ru-RU" w:eastAsia="ru-RU" w:bidi="ru-RU"/>
      </w:rPr>
    </w:lvl>
    <w:lvl w:ilvl="7" w:tplc="59AEBBF4">
      <w:numFmt w:val="bullet"/>
      <w:lvlText w:val="•"/>
      <w:lvlJc w:val="left"/>
      <w:pPr>
        <w:ind w:left="6960" w:hanging="180"/>
      </w:pPr>
      <w:rPr>
        <w:rFonts w:hint="default"/>
        <w:lang w:val="ru-RU" w:eastAsia="ru-RU" w:bidi="ru-RU"/>
      </w:rPr>
    </w:lvl>
    <w:lvl w:ilvl="8" w:tplc="135C1312">
      <w:numFmt w:val="bullet"/>
      <w:lvlText w:val="•"/>
      <w:lvlJc w:val="left"/>
      <w:pPr>
        <w:ind w:left="7940" w:hanging="180"/>
      </w:pPr>
      <w:rPr>
        <w:rFonts w:hint="default"/>
        <w:lang w:val="ru-RU" w:eastAsia="ru-RU" w:bidi="ru-RU"/>
      </w:rPr>
    </w:lvl>
  </w:abstractNum>
  <w:abstractNum w:abstractNumId="15">
    <w:nsid w:val="6AD35F90"/>
    <w:multiLevelType w:val="hybridMultilevel"/>
    <w:tmpl w:val="DB4CA9DC"/>
    <w:lvl w:ilvl="0" w:tplc="375AE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F40E4D"/>
    <w:multiLevelType w:val="hybridMultilevel"/>
    <w:tmpl w:val="B2DE9860"/>
    <w:lvl w:ilvl="0" w:tplc="01F0CFC4">
      <w:numFmt w:val="bullet"/>
      <w:lvlText w:val="–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A66C2A0">
      <w:numFmt w:val="bullet"/>
      <w:lvlText w:val=""/>
      <w:lvlJc w:val="left"/>
      <w:pPr>
        <w:ind w:left="2795" w:hanging="20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F5031F2">
      <w:numFmt w:val="bullet"/>
      <w:lvlText w:val="•"/>
      <w:lvlJc w:val="left"/>
      <w:pPr>
        <w:ind w:left="2800" w:hanging="207"/>
      </w:pPr>
      <w:rPr>
        <w:rFonts w:hint="default"/>
        <w:lang w:val="ru-RU" w:eastAsia="ru-RU" w:bidi="ru-RU"/>
      </w:rPr>
    </w:lvl>
    <w:lvl w:ilvl="3" w:tplc="88D86726">
      <w:numFmt w:val="bullet"/>
      <w:lvlText w:val="•"/>
      <w:lvlJc w:val="left"/>
      <w:pPr>
        <w:ind w:left="3687" w:hanging="207"/>
      </w:pPr>
      <w:rPr>
        <w:rFonts w:hint="default"/>
        <w:lang w:val="ru-RU" w:eastAsia="ru-RU" w:bidi="ru-RU"/>
      </w:rPr>
    </w:lvl>
    <w:lvl w:ilvl="4" w:tplc="8AD0B984">
      <w:numFmt w:val="bullet"/>
      <w:lvlText w:val="•"/>
      <w:lvlJc w:val="left"/>
      <w:pPr>
        <w:ind w:left="4575" w:hanging="207"/>
      </w:pPr>
      <w:rPr>
        <w:rFonts w:hint="default"/>
        <w:lang w:val="ru-RU" w:eastAsia="ru-RU" w:bidi="ru-RU"/>
      </w:rPr>
    </w:lvl>
    <w:lvl w:ilvl="5" w:tplc="B3D812DC">
      <w:numFmt w:val="bullet"/>
      <w:lvlText w:val="•"/>
      <w:lvlJc w:val="left"/>
      <w:pPr>
        <w:ind w:left="5462" w:hanging="207"/>
      </w:pPr>
      <w:rPr>
        <w:rFonts w:hint="default"/>
        <w:lang w:val="ru-RU" w:eastAsia="ru-RU" w:bidi="ru-RU"/>
      </w:rPr>
    </w:lvl>
    <w:lvl w:ilvl="6" w:tplc="C3448B78">
      <w:numFmt w:val="bullet"/>
      <w:lvlText w:val="•"/>
      <w:lvlJc w:val="left"/>
      <w:pPr>
        <w:ind w:left="6350" w:hanging="207"/>
      </w:pPr>
      <w:rPr>
        <w:rFonts w:hint="default"/>
        <w:lang w:val="ru-RU" w:eastAsia="ru-RU" w:bidi="ru-RU"/>
      </w:rPr>
    </w:lvl>
    <w:lvl w:ilvl="7" w:tplc="09926546">
      <w:numFmt w:val="bullet"/>
      <w:lvlText w:val="•"/>
      <w:lvlJc w:val="left"/>
      <w:pPr>
        <w:ind w:left="7237" w:hanging="207"/>
      </w:pPr>
      <w:rPr>
        <w:rFonts w:hint="default"/>
        <w:lang w:val="ru-RU" w:eastAsia="ru-RU" w:bidi="ru-RU"/>
      </w:rPr>
    </w:lvl>
    <w:lvl w:ilvl="8" w:tplc="C33EB148">
      <w:numFmt w:val="bullet"/>
      <w:lvlText w:val="•"/>
      <w:lvlJc w:val="left"/>
      <w:pPr>
        <w:ind w:left="8125" w:hanging="207"/>
      </w:pPr>
      <w:rPr>
        <w:rFonts w:hint="default"/>
        <w:lang w:val="ru-RU" w:eastAsia="ru-RU" w:bidi="ru-RU"/>
      </w:rPr>
    </w:lvl>
  </w:abstractNum>
  <w:abstractNum w:abstractNumId="17">
    <w:nsid w:val="6FBD0261"/>
    <w:multiLevelType w:val="hybridMultilevel"/>
    <w:tmpl w:val="5F42D4D0"/>
    <w:lvl w:ilvl="0" w:tplc="80943E56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1400456">
      <w:numFmt w:val="bullet"/>
      <w:lvlText w:val="•"/>
      <w:lvlJc w:val="left"/>
      <w:pPr>
        <w:ind w:left="1080" w:hanging="240"/>
      </w:pPr>
      <w:rPr>
        <w:rFonts w:hint="default"/>
        <w:lang w:val="ru-RU" w:eastAsia="ru-RU" w:bidi="ru-RU"/>
      </w:rPr>
    </w:lvl>
    <w:lvl w:ilvl="2" w:tplc="AD367128">
      <w:numFmt w:val="bullet"/>
      <w:lvlText w:val="•"/>
      <w:lvlJc w:val="left"/>
      <w:pPr>
        <w:ind w:left="2060" w:hanging="240"/>
      </w:pPr>
      <w:rPr>
        <w:rFonts w:hint="default"/>
        <w:lang w:val="ru-RU" w:eastAsia="ru-RU" w:bidi="ru-RU"/>
      </w:rPr>
    </w:lvl>
    <w:lvl w:ilvl="3" w:tplc="665654E2">
      <w:numFmt w:val="bullet"/>
      <w:lvlText w:val="•"/>
      <w:lvlJc w:val="left"/>
      <w:pPr>
        <w:ind w:left="3040" w:hanging="240"/>
      </w:pPr>
      <w:rPr>
        <w:rFonts w:hint="default"/>
        <w:lang w:val="ru-RU" w:eastAsia="ru-RU" w:bidi="ru-RU"/>
      </w:rPr>
    </w:lvl>
    <w:lvl w:ilvl="4" w:tplc="ED88361E">
      <w:numFmt w:val="bullet"/>
      <w:lvlText w:val="•"/>
      <w:lvlJc w:val="left"/>
      <w:pPr>
        <w:ind w:left="4020" w:hanging="240"/>
      </w:pPr>
      <w:rPr>
        <w:rFonts w:hint="default"/>
        <w:lang w:val="ru-RU" w:eastAsia="ru-RU" w:bidi="ru-RU"/>
      </w:rPr>
    </w:lvl>
    <w:lvl w:ilvl="5" w:tplc="68F86370">
      <w:numFmt w:val="bullet"/>
      <w:lvlText w:val="•"/>
      <w:lvlJc w:val="left"/>
      <w:pPr>
        <w:ind w:left="5000" w:hanging="240"/>
      </w:pPr>
      <w:rPr>
        <w:rFonts w:hint="default"/>
        <w:lang w:val="ru-RU" w:eastAsia="ru-RU" w:bidi="ru-RU"/>
      </w:rPr>
    </w:lvl>
    <w:lvl w:ilvl="6" w:tplc="5814916C">
      <w:numFmt w:val="bullet"/>
      <w:lvlText w:val="•"/>
      <w:lvlJc w:val="left"/>
      <w:pPr>
        <w:ind w:left="5980" w:hanging="240"/>
      </w:pPr>
      <w:rPr>
        <w:rFonts w:hint="default"/>
        <w:lang w:val="ru-RU" w:eastAsia="ru-RU" w:bidi="ru-RU"/>
      </w:rPr>
    </w:lvl>
    <w:lvl w:ilvl="7" w:tplc="54B0740A">
      <w:numFmt w:val="bullet"/>
      <w:lvlText w:val="•"/>
      <w:lvlJc w:val="left"/>
      <w:pPr>
        <w:ind w:left="6960" w:hanging="240"/>
      </w:pPr>
      <w:rPr>
        <w:rFonts w:hint="default"/>
        <w:lang w:val="ru-RU" w:eastAsia="ru-RU" w:bidi="ru-RU"/>
      </w:rPr>
    </w:lvl>
    <w:lvl w:ilvl="8" w:tplc="1034FAE8">
      <w:numFmt w:val="bullet"/>
      <w:lvlText w:val="•"/>
      <w:lvlJc w:val="left"/>
      <w:pPr>
        <w:ind w:left="7940" w:hanging="240"/>
      </w:pPr>
      <w:rPr>
        <w:rFonts w:hint="default"/>
        <w:lang w:val="ru-RU" w:eastAsia="ru-RU" w:bidi="ru-RU"/>
      </w:rPr>
    </w:lvl>
  </w:abstractNum>
  <w:abstractNum w:abstractNumId="18">
    <w:nsid w:val="70A36694"/>
    <w:multiLevelType w:val="hybridMultilevel"/>
    <w:tmpl w:val="D604128A"/>
    <w:lvl w:ilvl="0" w:tplc="98D217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BC03A07"/>
    <w:multiLevelType w:val="hybridMultilevel"/>
    <w:tmpl w:val="624EE474"/>
    <w:lvl w:ilvl="0" w:tplc="C85AB8A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7"/>
        </w:tabs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7"/>
        </w:tabs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7"/>
        </w:tabs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7"/>
        </w:tabs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7"/>
        </w:tabs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7"/>
        </w:tabs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7"/>
        </w:tabs>
        <w:ind w:left="6017" w:hanging="180"/>
      </w:p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14"/>
  </w:num>
  <w:num w:numId="5">
    <w:abstractNumId w:val="16"/>
  </w:num>
  <w:num w:numId="6">
    <w:abstractNumId w:val="11"/>
  </w:num>
  <w:num w:numId="7">
    <w:abstractNumId w:val="13"/>
  </w:num>
  <w:num w:numId="8">
    <w:abstractNumId w:val="5"/>
  </w:num>
  <w:num w:numId="9">
    <w:abstractNumId w:val="8"/>
  </w:num>
  <w:num w:numId="10">
    <w:abstractNumId w:val="19"/>
  </w:num>
  <w:num w:numId="11">
    <w:abstractNumId w:val="2"/>
  </w:num>
  <w:num w:numId="12">
    <w:abstractNumId w:val="6"/>
  </w:num>
  <w:num w:numId="13">
    <w:abstractNumId w:val="18"/>
  </w:num>
  <w:num w:numId="14">
    <w:abstractNumId w:val="3"/>
  </w:num>
  <w:num w:numId="15">
    <w:abstractNumId w:val="4"/>
  </w:num>
  <w:num w:numId="16">
    <w:abstractNumId w:val="15"/>
  </w:num>
  <w:num w:numId="17">
    <w:abstractNumId w:val="10"/>
  </w:num>
  <w:num w:numId="18">
    <w:abstractNumId w:val="1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01"/>
    <w:rsid w:val="00010DB1"/>
    <w:rsid w:val="00011BA2"/>
    <w:rsid w:val="000315A1"/>
    <w:rsid w:val="00052A66"/>
    <w:rsid w:val="000C574D"/>
    <w:rsid w:val="000D22A8"/>
    <w:rsid w:val="00114475"/>
    <w:rsid w:val="00127AEE"/>
    <w:rsid w:val="001553BA"/>
    <w:rsid w:val="00162E94"/>
    <w:rsid w:val="00164863"/>
    <w:rsid w:val="001A0EED"/>
    <w:rsid w:val="001C7F59"/>
    <w:rsid w:val="002059CF"/>
    <w:rsid w:val="00220A11"/>
    <w:rsid w:val="002D4F98"/>
    <w:rsid w:val="002F7388"/>
    <w:rsid w:val="00341AA7"/>
    <w:rsid w:val="00344179"/>
    <w:rsid w:val="00365A78"/>
    <w:rsid w:val="00371874"/>
    <w:rsid w:val="00380726"/>
    <w:rsid w:val="003A50C1"/>
    <w:rsid w:val="003D5EE6"/>
    <w:rsid w:val="003E78D5"/>
    <w:rsid w:val="003F0DFD"/>
    <w:rsid w:val="00412948"/>
    <w:rsid w:val="00460B63"/>
    <w:rsid w:val="004A1AB9"/>
    <w:rsid w:val="004B1F5C"/>
    <w:rsid w:val="00551FD1"/>
    <w:rsid w:val="00571385"/>
    <w:rsid w:val="005A7795"/>
    <w:rsid w:val="005F1862"/>
    <w:rsid w:val="00623421"/>
    <w:rsid w:val="00681B9D"/>
    <w:rsid w:val="006B612B"/>
    <w:rsid w:val="006D5099"/>
    <w:rsid w:val="006F56CC"/>
    <w:rsid w:val="00707BD2"/>
    <w:rsid w:val="00721E15"/>
    <w:rsid w:val="00784DD7"/>
    <w:rsid w:val="007A2723"/>
    <w:rsid w:val="007B4C67"/>
    <w:rsid w:val="007C3644"/>
    <w:rsid w:val="007D401A"/>
    <w:rsid w:val="007E57D6"/>
    <w:rsid w:val="007E74BA"/>
    <w:rsid w:val="008077E2"/>
    <w:rsid w:val="00812435"/>
    <w:rsid w:val="00815613"/>
    <w:rsid w:val="00836C92"/>
    <w:rsid w:val="00843BAA"/>
    <w:rsid w:val="00887B4F"/>
    <w:rsid w:val="00894695"/>
    <w:rsid w:val="008D4FF5"/>
    <w:rsid w:val="008E2574"/>
    <w:rsid w:val="008F1DAF"/>
    <w:rsid w:val="0092148E"/>
    <w:rsid w:val="00957A15"/>
    <w:rsid w:val="00966A72"/>
    <w:rsid w:val="009B1D5F"/>
    <w:rsid w:val="00B1183C"/>
    <w:rsid w:val="00B24F48"/>
    <w:rsid w:val="00B350CF"/>
    <w:rsid w:val="00B42290"/>
    <w:rsid w:val="00B42CB0"/>
    <w:rsid w:val="00B51480"/>
    <w:rsid w:val="00B517A2"/>
    <w:rsid w:val="00B90A8A"/>
    <w:rsid w:val="00BA3101"/>
    <w:rsid w:val="00BB103B"/>
    <w:rsid w:val="00BD66D4"/>
    <w:rsid w:val="00C0487B"/>
    <w:rsid w:val="00C11A3C"/>
    <w:rsid w:val="00C16D13"/>
    <w:rsid w:val="00C175E6"/>
    <w:rsid w:val="00C6211C"/>
    <w:rsid w:val="00C953FC"/>
    <w:rsid w:val="00CD1AF6"/>
    <w:rsid w:val="00CE6149"/>
    <w:rsid w:val="00D86CD2"/>
    <w:rsid w:val="00D9690A"/>
    <w:rsid w:val="00DA5291"/>
    <w:rsid w:val="00DA6B13"/>
    <w:rsid w:val="00DB2179"/>
    <w:rsid w:val="00E01496"/>
    <w:rsid w:val="00E01DA9"/>
    <w:rsid w:val="00E16D84"/>
    <w:rsid w:val="00E427E7"/>
    <w:rsid w:val="00E62A14"/>
    <w:rsid w:val="00EA14D0"/>
    <w:rsid w:val="00EE1AEA"/>
    <w:rsid w:val="00F069A0"/>
    <w:rsid w:val="00F2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5A7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4" w:lineRule="exact"/>
      <w:ind w:left="8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4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 w:firstLine="720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551FD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1FD1"/>
    <w:rPr>
      <w:color w:val="808080"/>
      <w:shd w:val="clear" w:color="auto" w:fill="E6E6E6"/>
    </w:rPr>
  </w:style>
  <w:style w:type="character" w:customStyle="1" w:styleId="a4">
    <w:name w:val="Основной текст Знак"/>
    <w:basedOn w:val="a0"/>
    <w:link w:val="a3"/>
    <w:uiPriority w:val="1"/>
    <w:rsid w:val="004B1F5C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6234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paragraph" w:styleId="a7">
    <w:name w:val="Normal (Web)"/>
    <w:basedOn w:val="a"/>
    <w:semiHidden/>
    <w:rsid w:val="00623421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bidi="ar-SA"/>
    </w:rPr>
  </w:style>
  <w:style w:type="character" w:styleId="a8">
    <w:name w:val="Strong"/>
    <w:uiPriority w:val="22"/>
    <w:qFormat/>
    <w:rsid w:val="00623421"/>
    <w:rPr>
      <w:rFonts w:cs="Times New Roman"/>
      <w:b/>
      <w:bCs/>
    </w:rPr>
  </w:style>
  <w:style w:type="paragraph" w:customStyle="1" w:styleId="msonospacing0">
    <w:name w:val="msonospacing"/>
    <w:basedOn w:val="a"/>
    <w:rsid w:val="0062342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fieldset-legend">
    <w:name w:val="fieldset-legend"/>
    <w:basedOn w:val="a0"/>
    <w:rsid w:val="00623421"/>
  </w:style>
  <w:style w:type="paragraph" w:styleId="a9">
    <w:name w:val="header"/>
    <w:basedOn w:val="a"/>
    <w:link w:val="aa"/>
    <w:uiPriority w:val="99"/>
    <w:unhideWhenUsed/>
    <w:rsid w:val="005F18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1862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5F18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1862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5A7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4" w:lineRule="exact"/>
      <w:ind w:left="8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4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 w:firstLine="720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551FD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1FD1"/>
    <w:rPr>
      <w:color w:val="808080"/>
      <w:shd w:val="clear" w:color="auto" w:fill="E6E6E6"/>
    </w:rPr>
  </w:style>
  <w:style w:type="character" w:customStyle="1" w:styleId="a4">
    <w:name w:val="Основной текст Знак"/>
    <w:basedOn w:val="a0"/>
    <w:link w:val="a3"/>
    <w:uiPriority w:val="1"/>
    <w:rsid w:val="004B1F5C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6234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paragraph" w:styleId="a7">
    <w:name w:val="Normal (Web)"/>
    <w:basedOn w:val="a"/>
    <w:semiHidden/>
    <w:rsid w:val="00623421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bidi="ar-SA"/>
    </w:rPr>
  </w:style>
  <w:style w:type="character" w:styleId="a8">
    <w:name w:val="Strong"/>
    <w:uiPriority w:val="22"/>
    <w:qFormat/>
    <w:rsid w:val="00623421"/>
    <w:rPr>
      <w:rFonts w:cs="Times New Roman"/>
      <w:b/>
      <w:bCs/>
    </w:rPr>
  </w:style>
  <w:style w:type="paragraph" w:customStyle="1" w:styleId="msonospacing0">
    <w:name w:val="msonospacing"/>
    <w:basedOn w:val="a"/>
    <w:rsid w:val="0062342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fieldset-legend">
    <w:name w:val="fieldset-legend"/>
    <w:basedOn w:val="a0"/>
    <w:rsid w:val="00623421"/>
  </w:style>
  <w:style w:type="paragraph" w:styleId="a9">
    <w:name w:val="header"/>
    <w:basedOn w:val="a"/>
    <w:link w:val="aa"/>
    <w:uiPriority w:val="99"/>
    <w:unhideWhenUsed/>
    <w:rsid w:val="005F18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1862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5F18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1862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xn--g1ajvbu.xn--p1a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xn--80aeqaabjit2cfe8bxee.xn--p1ai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vnikitina07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n--g1ajvbu.xn--p1a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uzuch.ru" TargetMode="External"/><Relationship Id="rId10" Type="http://schemas.openxmlformats.org/officeDocument/2006/relationships/hyperlink" Target="http://xn--80aeqaabjit2cfe8bxee.xn--p1ai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xn--g1ajvbu.xn--p1ai/" TargetMode="External"/><Relationship Id="rId14" Type="http://schemas.openxmlformats.org/officeDocument/2006/relationships/hyperlink" Target="http://xn--80aeqaabjit2cfe8bxee.xn--p1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F40781-4B52-423E-94F6-0B15A905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Директор</cp:lastModifiedBy>
  <cp:revision>2</cp:revision>
  <dcterms:created xsi:type="dcterms:W3CDTF">2020-04-04T07:51:00Z</dcterms:created>
  <dcterms:modified xsi:type="dcterms:W3CDTF">2020-04-04T07:51:00Z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2018-05-09T00:00:00Z</vt:filetime>
  </property>
</Properties>
</file>